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B547F5">
        <w:rPr>
          <w:rFonts w:ascii="Arial" w:eastAsia="Times New Roman" w:hAnsi="Arial" w:cs="Arial"/>
          <w:color w:val="000000"/>
          <w:sz w:val="30"/>
          <w:szCs w:val="30"/>
          <w:lang w:eastAsia="ru-RU"/>
        </w:rPr>
        <w:t>От автора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Так случилось, что книги данной серии пишутся «не по порядку». Этому есть несколько причин, главной из которых является то, в каких энергиях ты крутишься в данный период. Как вы знаете, энергии Старших Арканов Таро совсем не похожи друг на друга, «включаются» в «нужный момент» и несут совершенно разную информационную нагрузку. Мы проводим часть этих энергий естественным образом, когда занимаемся по жизни тем, чем занимаемся. Знаем мы о них или нет, — это никак не влияет на суть вещей. И находясь внутри Системы, мы «вынуждены» окунаться в эти Потоки, и будем это делать вне зависимости от нашего желания.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Если же мы целенаправленно изучаем устройство нашей Планеты, то слово «вынужден» можем заменить на «интересуюсь» и «хочу узнать». Желание ближе прикоснуться к Потокам Силы побуждает нас заходить в них целенаправленно, регулярно и осознанно. Ты понимаешь, что если «добавишь в себя» вот этот Аркан, то твои дела пойдут быстрее, мягче, или наоборот, начнут становиться более амбициозными. Когда ты немного в этом разобрался, то знаешь все «меню» и можешь сам регулировать вкус энергии, ее разновидность и величину потока.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 не всегда ты готов (читай — «хочешь») заныривать в определенные Каналы, понимая, к чему это может привести.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Именно по этой причине я долго «не трогал» данный текст. Ведь, погружаясь в него даже совсем немного, мы все равно окунаемся в энергию, описанную здесь, и она начинает в нас работать. На момент написания этой страницыуже созданы книги от Двадцать второго Аркана до Пятнадцатого. Всего восемь штук. И вот настал момент вернуться немного назад и оформить данный текст, придав ему вид небольшого справочника. Или, если хотите, учебника. Эта книга будет написана по тому же принципу, по которому писались все остальные: показать читателю всю красоту и величие карт Таро, а также познакомить с несложными приемами по взаимодействию с Двадцатым Арканом.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Эта энергия нужна нам не часто. Мы используем ее для «точечных ударов» по определенным проблемам, когда нужно изменить подход, пересмотреть наработанное ранее и попробовать сделать не так, как все делалось до этого. Если описывать Арканы «подряд», как я это уже делал, то теряется некая востребованность этих энергий лично для тебя. Ведь хочется не только описать материал, но и хорошенько продвинуться на этой волне, которая накрывает с головой во время написания.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На данный момент лично для меня XX Аркан будет очень даже кстати. Через пару месяцев исполняется двадцать лет с того момента, как я </w:t>
      </w:r>
      <w:r w:rsidRPr="00B547F5">
        <w:rPr>
          <w:rFonts w:ascii="Arial" w:eastAsia="Times New Roman" w:hAnsi="Arial" w:cs="Arial"/>
          <w:color w:val="000000"/>
          <w:sz w:val="27"/>
          <w:szCs w:val="27"/>
          <w:lang w:eastAsia="ru-RU"/>
        </w:rPr>
        <w:lastRenderedPageBreak/>
        <w:t>познакомился с Борисом Моносовым. За это время удалось кое-что успеть сделать и хочется сделать еще кучу всего в будущем. И вот, подходя к этой отметке, совсем не лишним будет новый толчок, обновление взгляда, перемена подходов и еще куча всего, что может дать этот Аркан. Когда ты немного застрял, где-то сбавил обороты и поддался излишнему расслаблению, данный Аркан будет очень даже кстати.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Каждый раз, когда я сажусь писать новую книгу,я снова и снова спрашиваю себя, зачем я это делаю. И каждый раз ловлю себя на мысли, что люблю этот процесс. Написание книг -это отдельный пункт списка дел, которые нужно сделать, чтобы прожить идеальный день. Несколько недель я не садился за это ремесло, и вот опять я с удовольствием приступаю к созданию очередного маленького произведения. Я вновь возвращаюсь в свои идеальные дни, когда написав пять или семь страниц в день, ты понимаешь, что рад, доволен и немного горд за себя.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Итак, друзья мои, вы держите в руках маленький самоучитель по работе с энергией XX Аркана. Все написанное выше говорит о том, что эта энергия не так проста, как может показаться на первый взгляд, и если вы привыкли к стабильности, то, скорее всего, вам она не понравится. Решив углубиться в данную книгу, вы можете «накликать на себя» кучу перемен. Поэтому хорошо подумайте: вы готовы к этому? Большинству людей не хочется ничего менять в своей жизни и нужен «кто-то», кто бы заставил их это сделать. Вот эта энергия и есть этот самый «кто-то». Он делает свою работу великолепно, и если его не держать под контролем, то перемены пойдут «не в ту сторону» и нам будет некомфортно.</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Забегая вперед скажу о том, что, взаимодействуя с энергией ХХ Аркана, мы учимся активизировать у себя в голове определенные зоны мозга, которые в дальнейшем станут модемом, принимающим этот Поток. И дальше мы учимся направлять его не туда, куда он собирается двигаться «по умолчанию», а в необходимое нам русло.</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Речь пойдет о переменах. В этом месте сделайте паузу. Покрутите это слово внутри. Как вы относитесь к переменам? Вы готовы впустить их в свою жизнь? Ведь все может пойти не так, как вы ожидали и в этом есть определенный процент риска. Вы готовы рискнуть? Думайте! Не спешите пока читать дальше.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А если вам не удержаться, то давайте начнем с воспоминаний. Отвлекитесь на секундочку и попробуйте вспомнить о переменах, которые уже были у вас в жизни. Большие и маленькие, хорошие и не совсем. А может там были кардинальные перемены, — вы собрались и уехали. Или написали заявление об уходе. Или решили порвать отношения раз и навсегда. Что вы чувствуете, когда все это </w:t>
      </w:r>
      <w:r w:rsidRPr="00B547F5">
        <w:rPr>
          <w:rFonts w:ascii="Arial" w:eastAsia="Times New Roman" w:hAnsi="Arial" w:cs="Arial"/>
          <w:color w:val="000000"/>
          <w:sz w:val="27"/>
          <w:szCs w:val="27"/>
          <w:lang w:eastAsia="ru-RU"/>
        </w:rPr>
        <w:lastRenderedPageBreak/>
        <w:t>вспоминаете? Как в вашей памяти зафиксировались эти изменения? Какой у вас в эту минуту привкус на языке? Горечь потерь или радость изменений?</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 каких изменений было больше, плохих или хороших? Замечено, что чем старше человек, тем охотнее он вспоминает плохое. Может эта черта присутствует только у наших людей, а где-нибудь в зарубежье все не так. Вы можете увидеть позитивные перемены в своем прошлом? Вернее, таковыми они стали сейчас, а тогда, из той точки, они совсем не казались «белыми и пушистыми».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Однако нас здесь интересует не сам факт изменения ситуации, а все то, что ему предшествовало. Пришла некая Сила, которая пустила вас как шарик в эту сторону, совершенно не спрашивая, хотите вы того или нет. Или наоборот, вы давно собирались, но не могли решиться до последнего момента. И тут вдруг «бац», — что-то прострелило, щелкнуло, и через месяц вы уже совсем в другой ситуации. Вспоминайте, — это важно! Ведь у каждого из нас таких ситуаций пруд пруди, а значит, ХХ Аркан довольно часто рулил нашей жизнью. Это нужно понимать, чувствовать и видеть подобные сюжеты в своем прошлом.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Здесь очень важно почувствовать себя до того, как все началось и постараться ощутить на себе «прищуренный глаз» данного Аркана. Вы еще не знали что «скоро начнется», а эта энергия уже потирала руки и подозрительно улыбалась.</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Почувствуйте себя за день, неделю или месяц «до того как». Нечто уже висело в воздухе. Настройтесь на этот воздух. Да, дело давнее, да, половину уже забыли, но мурашки по коже могут побежать, как и в тот момент. Двадцатый Аркан уже не раз приходил к нам, просто мы об этом не знали. Теперь мы сами пришли к нему и пытаемся научиться его использовать «в мирных целях».</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Если вам удастся почувствовать в том моменте присутствие этой Силы,то у вас есть большой шанс моментально понять принцип и проделать этот фокус в ближайшем будущем. То есть вы берете одну из своих перемен позитивного характера и заныриваете в те времена. Пробуете ощутить на себе некое внимание со стороны и пытаетесь на него настроиться. Если сказать проще — стараетесь ощутить присутствие Горниста. Он дует в свою дудку, а через неделю вас забирают замуж ни с того, ни с сего. Соединив в голове эти два момента «замуж» и «дудку», вы стараетесь проделать такое же действие сегодня. Думая о позитивных изменениях, «зовете» этого «дудочника» на помощь. Другими словами, попробуйте наколдовать себе позитивную перемену в ближайшем будущем.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lastRenderedPageBreak/>
        <w:t>А мы с вами переходим к отрывку из книги Шмакова…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B547F5">
        <w:rPr>
          <w:rFonts w:ascii="Arial" w:eastAsia="Times New Roman" w:hAnsi="Arial" w:cs="Arial"/>
          <w:color w:val="000000"/>
          <w:sz w:val="30"/>
          <w:szCs w:val="30"/>
          <w:lang w:eastAsia="ru-RU"/>
        </w:rPr>
        <w:t>Часть 1. Особенности сюжета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B547F5">
        <w:rPr>
          <w:rFonts w:ascii="Arial" w:eastAsia="Times New Roman" w:hAnsi="Arial" w:cs="Arial"/>
          <w:b/>
          <w:bCs/>
          <w:caps/>
          <w:color w:val="000000"/>
          <w:spacing w:val="12"/>
          <w:sz w:val="27"/>
          <w:szCs w:val="27"/>
          <w:lang w:eastAsia="ru-RU"/>
        </w:rPr>
        <w:t>1.1. ОТРЫВОК ИЗ КНИГИ ВЛАДИМИРА ШМАКОВА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Итак, речь идет о зонах мозга, которые нужно активизировать, чтобы уловить сигнал данного Аркана «по полной программе». С другой стороны, Аркан, выбрав именно нас, сам решил снизойти на нашу головушку, в которой в этот момент все смешалось.Головушка начинает играть по новым правилам и заставляет тело заняться тем же самым. А что будет, если в качестве головушки выбран регион или целая страна? Будет большой «бада-бум».Остается только догадываться, почему на одни участки планеты эта штука приходит довольно часто, а на другие совсем не приходит. Ответ очевиден. Данная область мозга не имеет активных клеток, которые бы выступали в качестве посадочной площадки для данного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Как всегда, мы начинаем с раздела символического начертания карты Владимиром Шмаковым в книге «Священная книга Тота. Великие арканы Таро». Если вы до сих пор не обзавелись данной книгой, то наверное есть смысл это сделать. Даже не смотря на то, что я очень часто критикую автора, ставя под сомнение его описание карт. Здесь чуда опять не случится и то, как описан сюжет в указанной книге, не совпадает с изображение на карте из колоды Райдера-Уэйта. Но, как было уже не раз сказано, Шмаков является некой классикой в мире карт Таро и когда пишешь свои книги на данную тему, очень полезно заглянуть в труды Великих.</w:t>
      </w:r>
    </w:p>
    <w:p w:rsidR="00B547F5" w:rsidRPr="00B547F5" w:rsidRDefault="00B547F5" w:rsidP="00B547F5">
      <w:pPr>
        <w:spacing w:after="0" w:line="240" w:lineRule="auto"/>
        <w:rPr>
          <w:rFonts w:ascii="Times New Roman" w:eastAsia="Times New Roman" w:hAnsi="Times New Roman" w:cs="Times New Roman"/>
          <w:sz w:val="24"/>
          <w:szCs w:val="24"/>
          <w:lang w:eastAsia="ru-RU"/>
        </w:rPr>
      </w:pPr>
      <w:r w:rsidRPr="00B547F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ridero.ru/books/xx_arkan/image/5dd13f2d0eed4a747ea3c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94759" id="Прямоугольник 3" o:spid="_x0000_s1026" alt="https://ridero.ru/books/xx_arkan/image/5dd13f2d0eed4a747ea3c3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uvCgMAABAGAAAOAAAAZHJzL2Uyb0RvYy54bWysVMtu1DAU3SPxD5b3aZIZzyOjplU700FI&#10;BSoV1sgTOxOriR1sTzMFISGxReIT+Ag2iEe/If0jrj2PTtsNArywbF/73Mc5vvuHy6pEl1wboWSK&#10;470IIy4zxYScp/jVy2kwxMhYKhktleQpvuIGHx48frTf1CPeUYUqGdcIQKQZNXWKC2vrURiarOAV&#10;NXuq5hKMudIVtbDV85Bp2gB6VYadKOqHjdKs1irjxsDpZGXEBx4/z3lmX+S54RaVKYbYrJ+1n2du&#10;Dg/26WiuaV2IbB0G/YsoKiokON1CTailaKHFA6hKZFoZldu9TFWhynORcZ8DZBNH97I5L2jNfS5Q&#10;HFNvy2T+H2z2/PJMI8FS3MVI0gooar/cfLj53P5sr28+tl/b6/bHzaf2V/ut/Y7gDuMmg/o5ngwQ&#10;pQXwp/b0IpwpdWHC5fI11RdUhqKicx72GIu7eYdFnDNCB2TAaTfr9n3dGwAA9+f1mXaVM/Wpyi4M&#10;kmpcUDnnR6YG9kBTENfmSGvVFJwyKEDsqAvvYLiNATQ0a54pBpnQhVWelWWuK+cD6o2WnvyrLfl8&#10;aVEGh92IDCOQSAam9dp5oKPN41ob+4SrCrlFijVE58Hp5amxq6ubK86XVFNRll5fpbxzAJirE3AN&#10;T53NBeHl8i6JkpPhyZAEpNM/CUg0mQRH0zEJ+tN40Jt0J+PxJH7v/MZkVAjGuHRuNtKNyZ9JY/2J&#10;VqLbiteoUjAH50Iyej4blxpdUvg6Uz98ycFyey28G4avF+RyL6W4Q6LjThJM+8NBQKakFySDaBhE&#10;cXKc9COSkMn0bkqnQvJ/Twk1KU56nZ5naSfoe7lFfjzMjY4qYaE5laJKMUgDxqpdOAWeSOaptVSU&#10;q/VOKVz4t6UAujdEe706ibr+ZEYzxa5ArlqBnEB50EZhUSj9FqMGWlKKzZsF1Ryj8qkEyScxIa6H&#10;+Q3pDTqw0buW2a6FygygUmwxWi3HdtX3FrUW8wI8xb4wUh3BN8mFl/BtVOvPBW3HZ7Juka6v7e79&#10;rdtGfvA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SfLr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w:t>
      </w:r>
      <w:r w:rsidRPr="00B547F5">
        <w:rPr>
          <w:rFonts w:ascii="Arial" w:eastAsia="Times New Roman" w:hAnsi="Arial" w:cs="Arial"/>
          <w:i/>
          <w:iCs/>
          <w:color w:val="000000"/>
          <w:sz w:val="27"/>
          <w:szCs w:val="27"/>
          <w:bdr w:val="single" w:sz="2" w:space="0" w:color="E5E7EB" w:frame="1"/>
          <w:lang w:eastAsia="ru-RU"/>
        </w:rPr>
        <w:t>Чудный весенний день;…</w:t>
      </w:r>
      <w:r w:rsidRPr="00B547F5">
        <w:rPr>
          <w:rFonts w:ascii="Arial" w:eastAsia="Times New Roman" w:hAnsi="Arial" w:cs="Arial"/>
          <w:color w:val="000000"/>
          <w:sz w:val="27"/>
          <w:szCs w:val="27"/>
          <w:lang w:eastAsia="ru-RU"/>
        </w:rPr>
        <w:t>". Сразу смотрим на карту и понимаем, что это далеко не день. Либо наша карта нарисована неправильно, либо автор ошибается. Но мне кажется, что с картой все нормально. И чаще всего такие революционные штуки происходят, когда идет какая-то смена, например, смена времени суток. Кардинальные изменения происходят тогда, когда энергии меньше или идет переход из одной фазы в другую. Лучше всего делать такие перемены либо на закате, либо на восходе. Нас учили, что здесь Солнце встает или заходит — пограничное состояние. Сумерки — трещина между мирами, в это время всегда происходят какие-то удивительные изменения. Поэтому чудный весенний день мы ставим в кавычки.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lastRenderedPageBreak/>
        <w:t>Если вы лежите и загораете на берегу лазурного моря, то очень сложно заставить вас покинуть это место. Чем больше степеней комфорта, тем меньше шансов на то, что человек решит сбежать из данной ситуации. Он так долго искал эту зону стабильности, и вот нашел. И тут ему говорят: «Вставай и иди дальше». Он не понимает, зачем это нужно делать, и если нет каких-то серьезных причин, то вряд ли встанет и пойдет.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Если вы заглянете в историю, то увидите, что большинство революций делалось в «некомфортную погоду». Не говоря уже о весенних деньках, когда все жители заняты совсем другими делами. Поэтому «никто не станет» включать этот Канал в хорошую погоду. Когда у нас все в порядке и внутри и снаружи, мы вряд ли захотим что-то переделывать. Чаще всего «перестройка» включается в тот момент, когда дела обстоят совсем неважно, и если ничего не делать, то конструкция совсем развалится.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 тут вам предлагают в чудный весенний день покинуть свою зону комфорта, взять билет на самолет и улететь туда, где идет мокрый снег и дует пронизывающий ветер. Наверное таких ребят существует довольно много, но основная масса народа едет отдыхать из Тюмени в Крым. И никто не едет на отдых из Крыма за Полярный круг. Поэтому на карте должна быть такая атмосфера, из которой хотелось бы умчаться и побыстрее.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«Восходящее солнце ярко освещает местность мягким розовым светом.»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Видите, автор сам себе противоречит; если это восходящее солнце, то это точно не чудный день, а чудное весеннее утро. Но будем справедливы и снисходительны к автору и скажем, что этот абзац написан корректно и мы полностью согласны с каждым словом.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Справедливости ради, нужно сказать, что описание карт Таро довольно сложная работа. В который раз я хочу поддержать Владимира Шмакова, несмотря на все мои наезды в его сторону. Не зря же его книга считается классикой. Энергии описывать довольно тяжело, и если вы попробуете словами изложить на бумаге любое знакомое вам состояние, то когда будете делать вычитку, обнаружите, что в принципе текст написан корректно. Если же дать почитать этот текст другому человеку, который хорошо знаком с описываемым состоянием, то он найдет в тексте массу нестыковок. И дело тут не в том, что мы сделали неправильное описание. Просто другой человек, настраиваясь на это состояние, видит у себя в голове совершенно другую картинку. Поэтому я в очередной раз приношу свои искренние извинения Великому автору. Он действительно всё написал очень грамотно и толково. Такая у нас с вами работа. Мы берём текст и через его призму пытаемся смотреть на карты Райдера. Иногда это получается не совсем красиво, иногда мы заходим в тупик </w:t>
      </w:r>
      <w:r w:rsidRPr="00B547F5">
        <w:rPr>
          <w:rFonts w:ascii="Arial" w:eastAsia="Times New Roman" w:hAnsi="Arial" w:cs="Arial"/>
          <w:color w:val="000000"/>
          <w:sz w:val="27"/>
          <w:szCs w:val="27"/>
          <w:lang w:eastAsia="ru-RU"/>
        </w:rPr>
        <w:lastRenderedPageBreak/>
        <w:t>и непонятно зачем мы это делаем. Но в большинстве случаев эта работа дает свои позитивные плоды и вы видите разницу между написанным и увиденным собственными глазами.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i/>
          <w:iCs/>
          <w:color w:val="000000"/>
          <w:sz w:val="27"/>
          <w:szCs w:val="27"/>
          <w:bdr w:val="single" w:sz="2" w:space="0" w:color="E5E7EB" w:frame="1"/>
          <w:lang w:eastAsia="ru-RU"/>
        </w:rPr>
        <w:t>«Издалека слышатся могучие звуки торжественного победного гимна</w:t>
      </w:r>
      <w:r w:rsidRPr="00B547F5">
        <w:rPr>
          <w:rFonts w:ascii="Arial" w:eastAsia="Times New Roman" w:hAnsi="Arial" w:cs="Arial"/>
          <w:color w:val="000000"/>
          <w:sz w:val="27"/>
          <w:szCs w:val="27"/>
          <w:lang w:eastAsia="ru-RU"/>
        </w:rPr>
        <w:t>».</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Любая энергия имеет огромное количество параметров, по которым мы её отличаем от другой энергий. Основными параметрами являются цвет, интенсивность, частота, вкус и конечно же звук. Любая энергия имеет свой уникальный звук и чем тоньше ее вибрация, тем сложнее этот звук услышать или почувствовать. В этом Аркане звук можно поставить на первое место и сказать, что он является основополагающим. В этом абзаце я полностью соглашусь с автором, ведь когда мы начинаем работать с энергиями данного Аркана, то нам приходится сталкиваться с мощным звуком, который не только изображён на данной карте в качестве Трубы, но и действительно хорошо чувствуется в момент проведения данного Потока. Ничего подобного мы больше не встретим в других Арканах, так как здесь речь идет об энергии, которая влияет на зрячих, глухих и слепых, — на всех. А так как основная функция сигнала идет на удаленные слои подсознания, которые спят глубоким сном, то их разбудить можно лишь при помощи мощной звуковой вибрации.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Неправильно пытаться услышать этот звук ушами, скорее всего у нас это не получится. Но с другой стороны, когда мы начинаем работать с этим Арканом, мы действительно слышим этот звук, который там присутствует, только слышим мы его не ушами, а как бы головой или телом, если хотите. Мы начинаем слышать эту Трубу и понимаем, что она не зря изображена здесь на карте. И вот этот звук обращен не к нам конкретно, а к нашим клеткам, которые, испытывая на себе его воздействие, начинают вибрировать, раскачиваться и приходить в очень дискомфортное состояние. И здесь снова есть смысл упомянуть о таком понятии, как Революционная ситуация. Когда мы говорим об этой революционной ситуации, мы имеем в виду не политику, а состояние энергетики внутри нашего тела. Это когда нижние чакры не могут жить по-старому, а верхние чакры не могут уже по-старому управлять. В нашем теле происходят определенные фазовые изменения и нужно что-то делать, чтобы вернуть Чакральную систему в былую гармонию. А перед тем, как эта гармония установится в теле, весь организм нужно провести через мощную перетрубацию, которая возникает в присутствии ХХ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Еще раз. Когда мы говорим, что в этой карте наблюдается мощный звук, то речь идет о том, что этот звук мы пытаемся улавливать не ушами, а клетками головного мозга. И по большому счёту слово «звук» здесь </w:t>
      </w:r>
      <w:r w:rsidRPr="00B547F5">
        <w:rPr>
          <w:rFonts w:ascii="Arial" w:eastAsia="Times New Roman" w:hAnsi="Arial" w:cs="Arial"/>
          <w:color w:val="000000"/>
          <w:sz w:val="27"/>
          <w:szCs w:val="27"/>
          <w:lang w:eastAsia="ru-RU"/>
        </w:rPr>
        <w:lastRenderedPageBreak/>
        <w:t>не очень подходит. А было бы правильно написать слово «сигнал». Сигнал настолько мощный, сильный и эффективный, что он легко может проникать в глубинные слои нашей материи.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Помните будильник из далекого детства? Мы ходили в школу и нам приходилось подниматься под барабанную дробь старого будильника. Эта штука звонила с такой мощью и силой, что у тебя не было никаких шансов поспать еще хотя бы минут пять. Нечто подобное мы наблюдаем в этом Аркане, только речь тут идет не о силе громкости, а именно о энергетической мощи, под воздействием которой начинают раскачиваться наши клетки. Немножко позже вы научитесь включать этот звук за несколько минут в нужную для вас ситуацию. Это будет одна из быстрых настроек на энергии ХХ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w:t>
      </w:r>
      <w:r w:rsidRPr="00B547F5">
        <w:rPr>
          <w:rFonts w:ascii="Arial" w:eastAsia="Times New Roman" w:hAnsi="Arial" w:cs="Arial"/>
          <w:i/>
          <w:iCs/>
          <w:color w:val="000000"/>
          <w:sz w:val="27"/>
          <w:szCs w:val="27"/>
          <w:bdr w:val="single" w:sz="2" w:space="0" w:color="E5E7EB" w:frame="1"/>
          <w:lang w:eastAsia="ru-RU"/>
        </w:rPr>
        <w:t>На краю зеленеющей равнины, переходящей в песчаный берег реки, видна раскрытая могила</w:t>
      </w:r>
      <w:r w:rsidRPr="00B547F5">
        <w:rPr>
          <w:rFonts w:ascii="Arial" w:eastAsia="Times New Roman" w:hAnsi="Arial" w:cs="Arial"/>
          <w:color w:val="000000"/>
          <w:sz w:val="27"/>
          <w:szCs w:val="27"/>
          <w:lang w:eastAsia="ru-RU"/>
        </w:rPr>
        <w:t>».</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Про зелёную равнину и песчаный берег реки мы не будем здесь ничего говорить, хотя очевидно, что в этом описании есть какой-то смысл. Можно конечно как-то объяснить эту зелёную равнину, а также найти логическое объяснение присутствию здесь реки. Мы здесь этого делать не будем, скажем только о том, что такой пейзаж вполне может быть. А вот про раскрытую могилу хочется сказать пару слов.</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Если вернуться к той же аналогии с будильником, то его звук действует на всех. Не бывает женских будильников, мужских или детских. Мы говорим о том, что существует некий аппарат, который в нужный момент выдает необходимое количество звука и этот звук должен заставить человека встать и пойти куда ему нужно. Будильнику всё равно мужчина ты, женщина или ребенок. С другой стороны, если древние Атланты закладывали в Дерево Сефирот эту энергию, они понимали, что она должна будет воздействовать на всех представителей рода людского — мужчин, женщин и детей.</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Мы уже с вами говорили не раз о том, что персонажи на картах Таро обозначают разум, интуицию и сознание, в котором пока отсутствует опыт. И если существует энергетика данного Аркана, то она обязательно должна воздействовать на все три описанных выше параметра. Именно поэтому на данной карте должно быть нарисовано три могилы. Потому что, когда на нас идет поток ХХ Аркана, мы испытываем изменения сразу на трех уровнях. У каждого из нас есть разум. У каждого из нас есть какое-то количество интуиции. И у каждого из нас обязательно присутствует определенное место в сознании, где пока что нет никакой информации. В компьютере это называется — «данная папка пуста». Поэтому мы должны здесь сказать, что на карте Райдера-Уэйта все нарисовано правильно и могил должно быть три.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lastRenderedPageBreak/>
        <w:t>«</w:t>
      </w:r>
      <w:r w:rsidRPr="00B547F5">
        <w:rPr>
          <w:rFonts w:ascii="Arial" w:eastAsia="Times New Roman" w:hAnsi="Arial" w:cs="Arial"/>
          <w:i/>
          <w:iCs/>
          <w:color w:val="000000"/>
          <w:sz w:val="27"/>
          <w:szCs w:val="27"/>
          <w:bdr w:val="single" w:sz="2" w:space="0" w:color="E5E7EB" w:frame="1"/>
          <w:lang w:eastAsia="ru-RU"/>
        </w:rPr>
        <w:t>Около нее стоит группа из трех людей: Мужчина, благоговейно сложив руки и подняв голову кверху, смотрит на Ангела, реющего в воздухе и трубящего гимн; Женщина, опустившись на одно колено, протягивает руки к маленькому Ребенку, радостно смеющемуся и идущему к ней своими робкими шагами.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С большой натяжкой можно сказать, что написано правильно. Только мы помним, что могила в картах Таро обозначает наше подсознание. И если рассматривать данное описание, то получается, что на трех человек приходится одно подсознание. Маловато будет. Мы же с вами понимаем, что такого не может быть в принципе, и природа так устроена, что каждому дано по подсознанию. Помните эти красивые лозунги: землю — крестьянам, фабрики — рабочим. А мы здесь скажем: «Каждому по подсознанию!». С другой стороны, вряд ли мы увидим ситуацию, когда в одном гробу хоронят сразу троих человек. Наверное такие случаи бывают, но они уникальны, очень редки и скорее всего подвержены воздействию специфических религиозных установок. В нормальном обществе каждому гражданину положено не только подсознание, но и отдельный гроб. Поэтому еще раз подчеркну сказанное в предыдущем абзаце: и могил, и людей здесь должно быть по три штуки.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i/>
          <w:iCs/>
          <w:color w:val="000000"/>
          <w:sz w:val="27"/>
          <w:szCs w:val="27"/>
          <w:bdr w:val="single" w:sz="2" w:space="0" w:color="E5E7EB" w:frame="1"/>
          <w:lang w:eastAsia="ru-RU"/>
        </w:rPr>
        <w:t>Воздух чист и прозрачен; все как то замерло кругом в глубоком торжественном молчании</w:t>
      </w:r>
      <w:r w:rsidRPr="00B547F5">
        <w:rPr>
          <w:rFonts w:ascii="Arial" w:eastAsia="Times New Roman" w:hAnsi="Arial" w:cs="Arial"/>
          <w:color w:val="000000"/>
          <w:sz w:val="27"/>
          <w:szCs w:val="27"/>
          <w:lang w:eastAsia="ru-RU"/>
        </w:rPr>
        <w:t>».</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Вы жили — не тужили, и вдруг вас забирают служить в армию. Вы понимаете, что с завтрашнего дня поедете туда, где вам точно не понравится, но не ехать вы не можете. И вот вы сидите весь такой молчаливый и ваше молчание точно не торжественное.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B547F5">
        <w:rPr>
          <w:rFonts w:ascii="Arial" w:eastAsia="Times New Roman" w:hAnsi="Arial" w:cs="Arial"/>
          <w:b/>
          <w:bCs/>
          <w:caps/>
          <w:color w:val="000000"/>
          <w:spacing w:val="12"/>
          <w:sz w:val="27"/>
          <w:szCs w:val="27"/>
          <w:lang w:eastAsia="ru-RU"/>
        </w:rPr>
        <w:t>1.2. ПЫТАЕМСЯ ОСМЫСЛИТЬ ПРОЧИТАННОЕ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Вот вам, пожалуйста, символизм начертания карты в понимании Владимира Шмакова и наши краткие комментарии к рисунку.</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Из всего сказанного мы можем для себя принять некие вещи за основу. Когда приходит эта энергия, хотим мы этого или нет, происходят кардинальные перемены. Нравятся нам они или нет, зависит от того, кто тут будет пострадавшим или, наоборот, победителем. Вот эти ребята, которые на карте встают из могил, с одной стороны, им страшно, они не хотят покидать зону комфорта, с другой стороны, они понимают, что может быть в этом есть какой-то позитив.</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Теперь еще раз посмотрите на картинку Райдера-Уэйта. Первое, что мы видим, это лицо этого Ангела. Мы видим, что это лицо довольно </w:t>
      </w:r>
      <w:r w:rsidRPr="00B547F5">
        <w:rPr>
          <w:rFonts w:ascii="Arial" w:eastAsia="Times New Roman" w:hAnsi="Arial" w:cs="Arial"/>
          <w:color w:val="000000"/>
          <w:sz w:val="27"/>
          <w:szCs w:val="27"/>
          <w:lang w:eastAsia="ru-RU"/>
        </w:rPr>
        <w:lastRenderedPageBreak/>
        <w:t>молодого юноши, ну сколько ему может быть, где-то 18—26 лет. XX Аркан чем-то похож на Новый год, который только-только пришел. Вот он пришел, сделал свое дело и мы о нем забываем через пару недель. Мы знаем что есть Новый год. Любим провожать Старый новый год. А вообще, словосочетание «Старый год» довольно забавно, если учитывать, что человек живет намного дольше. Ну это я так, к слову. Так вот, в отличии от Старого Нового года, энергия ХХ Аркана не успевает состариться. Эти перемены происходят настолько динамично, что «Мальчик с Трубой» умудряется все провернуть максимум за несколько месяцев, а бывает гораздо быстрее. Поэтому энергия XX Аркана не может быть стабильна долгий период, не может иметь достаточную продолжительность. Революция не может длиться годами. Если перемены имеют вялотекущий характер, то речь может идти о других Арканах, таких как </w:t>
      </w:r>
      <w:r w:rsidRPr="00B547F5">
        <w:rPr>
          <w:rFonts w:ascii="Arial" w:eastAsia="Times New Roman" w:hAnsi="Arial" w:cs="Arial"/>
          <w:color w:val="000000"/>
          <w:sz w:val="27"/>
          <w:szCs w:val="27"/>
          <w:bdr w:val="single" w:sz="2" w:space="0" w:color="E5E7EB" w:frame="1"/>
          <w:lang w:eastAsia="ru-RU"/>
        </w:rPr>
        <w:t>Повеш</w:t>
      </w:r>
      <w:r w:rsidRPr="00B547F5">
        <w:rPr>
          <w:rFonts w:ascii="Arial" w:eastAsia="Times New Roman" w:hAnsi="Arial" w:cs="Arial"/>
          <w:color w:val="000000"/>
          <w:sz w:val="27"/>
          <w:szCs w:val="27"/>
          <w:lang w:eastAsia="ru-RU"/>
        </w:rPr>
        <w:t>енный, Умеренность или, например, Сила. Здесь все прилетает быстро, делает свое дело и так же быстро уходит в никуда. И после этого человек сидит и думает, а что это вообще было.</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Теперь расскажу в двух словах сюжет, как нас учили, как я его понимаю. Ты сидел в своей норке, горя не знал, у тебя все было плюс-минус хорошо и тут «вдруг» включается некий процесс, который заставляет тебя из этой самой норки вылезти. После того, как ты вышел посмотреть что же там происходит, события начинают закручиваться с такой скоростью и таким сюжетом, что ты понимаешь, что все изменилось кардинально. И назад в норку тебе уже залезть не дадут.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XX Аркан изображает Силу Перемен, которая приходит на необходимое количество времени, ровно настолько, чтобы совершить эти перемены. И пока ты будешь привыкать к новому сюжету, то совсем не заметишь, когда она перестанет тобой интересоваться. И здесь сложно не вспомнить Рыцарей в Малых Арканах: прискакал, всех расшевелил, раскрутил и двинулся дальше.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Вот они как-то спали в своих домиках, их как-то все устраивало, а потом пришел он, Юноша с Трубкой, начал дудеть и, причем, эта дуда настолько крепко и сильно играет, что хочешь не хочешь приходится вылезать из своих оборонительных укреплений.</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Еще раз вспомните ситуации из своей жизни, какие-то события, в которых были резкие перемены.</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Все Арканы можно условно разделить на «плохие», «хорошие» и нейтральные. Например, энергия Смерти точно нам не понравится и ее сложно отнести в разряд позитивных. Или, наоборот, в Аркане «Умеренность» мы обнаружим массу положительных моментов. Аркан под названием «Суд», может отработать, как в одну, так и в другую сторону, а все потому, что XX Аркан не является явно плохим или явно хорошим.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lastRenderedPageBreak/>
        <w:t>И вот мы вспоминаем эту энергию в своем прошлом и пытаемся на нее настроиться. Она неуютная, где-то внутри может быть даже такая страшненькая, потому что перемены нас пугают, особенно, когда мы уже как-то более-менее хорошо обжили свою конуру. Эта конура нам нравится и мы подозреваем, что происходящие перемены могут нам чуть-чуть испортить настроение. Ощущение такое, как будто сидишь на вокзале и понимаешь, что скоро тебе придется сесть в поезд и уехать. И ты уже не скоро вернешься обратно на этот вокзал, а может быть не вернешься совсем. XX Аркан — это определенное количество напряга, тревоги, дополнительных нервов. Хотим мы или нет, но нас все равно заставят вылезти из конуры. А в особо радикальных случаях навсегда перекроют обратную к ней дорогу.</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Зачем нужна эта энергия? Когда мы вспоминаем эти события в нашей жизни, то начинаем понимать, что большинство из них происходили без нашего участия. Нам совсем не хотелось такого «счастья», но оно «почему-то» свалилось на нашу голову. Если мы в этих переменах не участвовали, точнее, не были их инициаторами, то должен быть кто-то, кто «являлся» и «участвовал».</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Как поступать с человеком, который вот уже много лет не нарабатывает необходимых ему качеств. Он застрял на одном месте и, накопив желанную степень комфорта, не хочет идти к новым горизонтам. Первое, что приходит на ум, — создать человеку ряд проблем, которые он вынужден будет решать. Но фокус состоит еще и в том, что не за все проблемы человек готов хвататься и есть вещи, на которые он легко махнет рукой.</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Например, жена просит мужа купить шторы на кухню. Вещь конечно нужная, но она совсем его не интересует, и муж будет месяцами кивать головой, но все равно не пойдет и не купит эти шторы. То есть эта проблема не его, а его жены, и такими вариантами его вряд ли заставишь шевелиться. А вот если «что-то сделать» с его любимой машиной, без которой он не видит смысла своего существования, тогда он включится в ее починку со всей прытью. Очевидно, чтобы вытряхнуть человека из его привычной зоны комфорта, нужно отобрать или хотя бы ограничить ему доступ к вещам, к которым он привязан, вот тогда это будут суровые перемены в его жизни.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Но тогда возникает еще один резонный вопрос: зачем человека выдергивать из его наработанной зоны комфорта? Ответ очевиден. В большинстве случаев, находясь в комфортном для себя состоянии, личность не готова двигаться дальше в своем духовном развитии. Ощущение сытости и защищенности чаще всего ведет к застою.И дальше происходит неотвратимое. Силы, наблюдая за таким человеком, видят, что он не меняется вот уже несколько лет. В нем не появляются новые качества и поэтому нужно дать ему волшебный </w:t>
      </w:r>
      <w:r w:rsidRPr="00B547F5">
        <w:rPr>
          <w:rFonts w:ascii="Arial" w:eastAsia="Times New Roman" w:hAnsi="Arial" w:cs="Arial"/>
          <w:color w:val="000000"/>
          <w:sz w:val="27"/>
          <w:szCs w:val="27"/>
          <w:lang w:eastAsia="ru-RU"/>
        </w:rPr>
        <w:lastRenderedPageBreak/>
        <w:t>пинок под зад. Они дают ему еще какое-то время и если ничего так и не происходит, то по запросу этих Сил приходит Малыш с Дудочкой. Человек и глазом не успеет моргнуть, как окажется в совершенно новых условиях, и тут новые качества характера заходят в него пачками. Получается, что вот эти перемены включались потому, что наши Высшие Силы этого захотели. Они подсуетились со своей стороны, а ХХ Аркан — со своей. В результате они добились своего, а у человека появилось куча новых задач.</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Есть обратная сторона этой проблемы. Некоторые люди ждут перемен и никак не могут их дождаться.Человек мне пишет письмо, что два года уже ничего не происходит вообще, ему надоело, надо что-то с этим делать. И когда с ним ничего не происходит, он должен сам тряхнуть эту свою лодку. Вот когда мы настраиваемся на эту «песню», когда мы чувствуем дух XX Аркана и если, прокачиваясь им, мы ставим довольно правильные цели, то эти перемены будут явно в плюс, потому что мы сами так решили. Дальше все работает более менее хорошо. XX Аркан — это товарищ, которому нужно задать правильную траекторию, это река, которая была закрыта плотиной и которую нужно пустить в правильное русло. Эта река прибавлялась, прибавлялась, давила, давила на плотину, а потом ба-бах, — и плотина эта прорвалась. Дальше эту реку нужно как-то поймать и опять завернуть в нужную сторону. Если с нами ничего не происходит, то данный Аркан как раз тот инструмент, который нам поможет.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Давайте закрепим эту теорию.</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Вспомнив эту энергетику, в которой у вас все резко менялось, пытаясь почувствовать ее у себя в голове, на языке, направьте ее мысленно на ту ситуацию, которая уже устарела и сильно перезрела. Эту ситуацию нужно попробовать куда-то двинуть и вы можете получить бесценный опыт, совершая подобную работу.</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Если вы раньше такого не делали, то у вас может возникнуть вопрос о том, а не рано ли мы начали привлекать эту энергию. Не возникнет ли у нас что-то такое, что нас начнет вертеть и крутить в хаотичном порядке? Нужна ли тут техника безопасности? И я говорю вам, что нет; и привлекать ее не рано. Мы берем самые обычные вещи. Эта энергетика время от времени все равно нас посещает и какие-то маленькие перемены происходят если не каждый день, то раз в месяц точно. Вот здесь мы начинаем не ждать, когда эти перемены придут, а сами, чувствуя эту энергетику XX Аркана у себя в голове, начинаем думать о своей жизни и ситуациях, у которых уже «есть пролежни». Ремонт, например, который никуда не двигается. Вот мы начали ремонт и с этим работаем, берем какие-то безопасные штуки, где мы не можем навредить. Вы настраиваетесь, что в вашей жизни есть кусок энергетики под названием «ремонт», который никуда не двигается. Или, например, </w:t>
      </w:r>
      <w:r w:rsidRPr="00B547F5">
        <w:rPr>
          <w:rFonts w:ascii="Arial" w:eastAsia="Times New Roman" w:hAnsi="Arial" w:cs="Arial"/>
          <w:color w:val="000000"/>
          <w:sz w:val="27"/>
          <w:szCs w:val="27"/>
          <w:lang w:eastAsia="ru-RU"/>
        </w:rPr>
        <w:lastRenderedPageBreak/>
        <w:t>человек завис в какой-то ситуации и дальше ни вперед, ни назад. Такую ситуацию нужно закачивать энергетикой данного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Пока мы не освоим все эти приемы до состояния уверенности в себе, людей мы не трогаем, а работаем с какими-то неодушевленными вещами, состояниями, может с эгрегорами коллективов. Стараемся прикоснутся к таким ситуациям, которые можно будет отслеживать и понаблюдать. Чем выше мы двигаемся по Дереву Сефирот, тем больше и чаще мы должны оперировать такими понятиями, как этика. Всегда должна быть попытка подумать вместо конкретного человека, а вдруг он не хочет никаких обновлений, не готов и ему все это нравится. Его Высшие Силы пока не желают его бросать в водоворот перемен и мы должны это, как минимум, понимать. Итак, не нужно прокачивать этим Арканом других людей, на начальном этапе мы работаем только с собой и своими ситуациями.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Вы начинаете туда качать энергетику XX Аркана, делаете это в прямом круге, и мысленно надуваете некий резервуар своей личной силой.</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«Перемен, мы ждем перемен». Вспомните девяностые годы, этот подъем революционно настроенной молодежи, которая верила, что у нее все получится. И если у нас в голове будет правильный план, то точно получится. С позицииэтого лагеря XX аркан очень классный, а тому лагерю не понравится, потому что они сидели спокойно, и тут пришел этот XX Аркан. Вспомните «Арабскую весну», тридцать три года он сидел, «фараонил», а тут раз, и началась революция. Некомфортно. Так вот, чтобы никому не навредить здесь, мы пытаемся закачивать такое обстоятельство, которое находится только под нашей «юрисдикцией», это наш ремонт, это наша ситуация. И здесь мы говорим о каких-то вещах, которые не получается делать или сделать быстро. Мы просто нацеливаемся на определенные участки своей жизни и пытаемся говорить о том, как можно пробовать с ними работать. Если у вас будет время и желание, вы можете сесть дома или на улице, на лавочке и начать крутить XX Аркан, направив его на какую-то свою ситуацию. При этом можно вдохновляться какими-то мировыми событиями, событиями других людей, а если не получается, то вспоминать свои собственные перемены и ту энергетику, которую вы ощущали на себе в тот момент.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B547F5">
        <w:rPr>
          <w:rFonts w:ascii="Arial" w:eastAsia="Times New Roman" w:hAnsi="Arial" w:cs="Arial"/>
          <w:color w:val="000000"/>
          <w:sz w:val="30"/>
          <w:szCs w:val="30"/>
          <w:lang w:eastAsia="ru-RU"/>
        </w:rPr>
        <w:t>Часть 2. Описание глифов ХХ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B547F5">
        <w:rPr>
          <w:rFonts w:ascii="Arial" w:eastAsia="Times New Roman" w:hAnsi="Arial" w:cs="Arial"/>
          <w:b/>
          <w:bCs/>
          <w:caps/>
          <w:color w:val="000000"/>
          <w:spacing w:val="12"/>
          <w:sz w:val="27"/>
          <w:szCs w:val="27"/>
          <w:lang w:eastAsia="ru-RU"/>
        </w:rPr>
        <w:t>2.1. ГЛИФЫ ХХ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Я вот тут подумал, и решил вам предложить поразмыслить еще вот над чем. Вы берете прожитый год и стараетесь его изобразить в виде рисунка. Неважно, умеете ли вы рисовать или нет, можно набросать его </w:t>
      </w:r>
      <w:r w:rsidRPr="00B547F5">
        <w:rPr>
          <w:rFonts w:ascii="Arial" w:eastAsia="Times New Roman" w:hAnsi="Arial" w:cs="Arial"/>
          <w:color w:val="000000"/>
          <w:sz w:val="27"/>
          <w:szCs w:val="27"/>
          <w:lang w:eastAsia="ru-RU"/>
        </w:rPr>
        <w:lastRenderedPageBreak/>
        <w:t>в виде эскиза на клочке бумаги или на салфетке прямо в кафе. Вряд ли кто будет читать эту книжку, сидя в кафе, но с другой стороны, а почему бы и нет. Так вот, какие бы глифы вы туда нарисовали? Как бы выглядел такой рисунок? И вообще, вот этот год, в котором вы сейчас держите в руках эту книгу, он у вас проходит под эгидой какого Аркана? А, вы не знаете все Арканы! Ну тогда приходите, я вас научу. Сайт Школы Сергея </w:t>
      </w:r>
      <w:r w:rsidRPr="00B547F5">
        <w:rPr>
          <w:rFonts w:ascii="Arial" w:eastAsia="Times New Roman" w:hAnsi="Arial" w:cs="Arial"/>
          <w:color w:val="000000"/>
          <w:sz w:val="27"/>
          <w:szCs w:val="27"/>
          <w:bdr w:val="single" w:sz="2" w:space="0" w:color="E5E7EB" w:frame="1"/>
          <w:lang w:eastAsia="ru-RU"/>
        </w:rPr>
        <w:t>Медведев</w:t>
      </w:r>
      <w:r w:rsidRPr="00B547F5">
        <w:rPr>
          <w:rFonts w:ascii="Arial" w:eastAsia="Times New Roman" w:hAnsi="Arial" w:cs="Arial"/>
          <w:color w:val="000000"/>
          <w:sz w:val="27"/>
          <w:szCs w:val="27"/>
          <w:lang w:eastAsia="ru-RU"/>
        </w:rPr>
        <w:t>а тот же — </w:t>
      </w:r>
      <w:hyperlink r:id="rId4" w:tgtFrame="_blank" w:history="1">
        <w:r w:rsidRPr="00B547F5">
          <w:rPr>
            <w:rFonts w:ascii="Arial" w:eastAsia="Times New Roman" w:hAnsi="Arial" w:cs="Arial"/>
            <w:color w:val="0000FF"/>
            <w:sz w:val="27"/>
            <w:szCs w:val="27"/>
            <w:u w:val="single"/>
            <w:bdr w:val="single" w:sz="2" w:space="0" w:color="E5E7EB" w:frame="1"/>
            <w:lang w:eastAsia="ru-RU"/>
          </w:rPr>
          <w:t>www.tarostudio.ru</w:t>
        </w:r>
      </w:hyperlink>
      <w:r w:rsidRPr="00B547F5">
        <w:rPr>
          <w:rFonts w:ascii="Arial" w:eastAsia="Times New Roman" w:hAnsi="Arial" w:cs="Arial"/>
          <w:color w:val="000000"/>
          <w:sz w:val="27"/>
          <w:szCs w:val="27"/>
          <w:lang w:eastAsia="ru-RU"/>
        </w:rPr>
        <w:t>. Там же, в разделе «Контакты», вы сможете найти телефоны и адрес почтового ящика. Пишите, я основное рабочее время живу в Интернете и стараюсь не тянуть с ответами.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Ну да ладно, хорош пиариться, занимаемся дальше.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Попробуйте сделать финт ушами и настроиться на этот звук Трубы. Представьте себе, что на Землю идет некая энергия и она настолько мощная, что способна раскачать клетки, и в этот момент они начинают быстрее вибрировать. Это как если бы жить у железной дороги: поезд едет и в серванте начинает звенеть посуда. Желательно чтобы она была еще и из хрусталя, тогда звук получается более качественный. Тут такое же состояние. На наши клетки идет некий Поток и у нас внутри начинает вот этот звон возникать. Звук, который оттуда идет, его не услышишь ушами, но он настолько мощный, что заставляя вибрировать наше тело, включает в нём импульс, от которого процессы начинают крутиться быстрее.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Представьте, как при той же «Арабской весне», какой мощный поток шел на Землю, что поднялось сразу несколько стран. Понятное дело, что там поработали и «эти» и «те», денежки туда вкинули, но все равно такие глобальные процессы должны возникать под эгидой Дерева Сефирот.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Закачайте ситуацию, которая не может сдвинуться с мертвой точки, и мы говорим: «Да сколько же можно, надоело уже…". Сейчас нас интересует этот звук, который мы можем почувствовать в XX Аркане. Представьте себе, что на планете вдруг сразу включились все сирены мира. И сразу становится как-то неуютно. И вот, думая об этом звуке, мы качаем энергию туда, куда решили, эта энергия должна быть направлена в правильное русло, иначе она будет работать на разрушение. Нужно сделать этому руслу хорошую бетонную дорожку, иначе это будет цунами, которое все сметет на своем пути.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Не спешите читать дальше. Никуда эта книжка от вас не денется. Если вы не будете проверять теорию на практике, то подобные книги ничего вам не дадут. Зачем знать, если не умеешь? Зачем уметь, если не делаешь? Прежде, чем перейти к описанию глифов, отложите книгу на насколько часов и попробуйте «встряхнуть» закостенелую ситуацию. Вам нужно сделать при работе с ней, как минимум, два или даже три подхода от тридцати минут каждый. И не говорите, что вы пока еще </w:t>
      </w:r>
      <w:r w:rsidRPr="00B547F5">
        <w:rPr>
          <w:rFonts w:ascii="Arial" w:eastAsia="Times New Roman" w:hAnsi="Arial" w:cs="Arial"/>
          <w:color w:val="000000"/>
          <w:sz w:val="27"/>
          <w:szCs w:val="27"/>
          <w:lang w:eastAsia="ru-RU"/>
        </w:rPr>
        <w:lastRenderedPageBreak/>
        <w:t>не Маг и этого делать не умеете. Если вы когда-нибудь надували воздушные шары, а я уверен, что надували, то эту работу сможете сделать так же запросто. Только в качестве воздуха здесь будет состояние перемен, которое вы удерживаете в голове. На выдохе вы это состояние отправляете в условный воздушный шарик, которым будет является выбранная вами ситуация. И самое главное: если вы решите все это проделать, обязательно запишите себе в телефон это в виде заметки. Что, мол, такого-то числа делал/ла это и это. Пусть полежит в телефоне, может пригодится.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Теперь переходим к детальному изучению картинки. Изображение на карте Мужчины, Женщины и Ребенка означает, что этот звук Трубы можно почувствовать, включив одновременно, или по очереди Разум, Интуицию и вот такое чистое восприятие мира, — непосредственное, как у ребенка. Если у вас получается услышать этот звук, начинают идти мурашки по коже. Здесь нужно хорошо сконцентрироваться на рисунке и попытаться в него войти как в дверь. Мы пробовали этот фокус во всех предыдущих книгах. Вы представляете себя на месте тех персонажей, которые выскакивают из могил и стараетесь телом услышать звук Трубы. В этот момент, «чтобы добро не пропадало», вы думаете о каком-то качестве, которое вас в себе не устраивает. Хотите вставать пораньше, бросить пить или перестать вести беспорядочную половую жизнь? Направляете звук Трубы на это качество и стараетесь представить, как должно быть на выходе. Вы встаете теперь в полшестого, принимаете сто грамм только по праздникам и вообще вы теперь женатый человек, который смотрит только на ту, которая рядом.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Вы скажете, что смешно написал. Ничуть, вы не представляете, каких результатов можно добиться, работая только со звуком Трубы. Мало того, с ним нужно работать и эти практики точно заслуживают вашего внимания. Так что не откладывайте это в долгий ящик, а сразу ныряйте в карту и за дело.</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Молодой человек, который держит трубу, имеет Красные крылья. В XIV Аркане тоже есть Красные крылья и в VI Аркане мы их также можем наблюдать. Красные крылья говорят о том, что энергетика, которая приходит «оттуда», очень здорово чувствуется на физическом уровне; вы помните, что красный цвет в Таро — это две нижние чакры. И когда мы слушаем этот звук не ушами, возникает вибрация, которая сильно влияет на наше физическое тело. У нас начинает учащаться пульс, подниматься некая энергия внутри, появляется желание совершать какую-то работу. Если буквально, крылья красного цвета говорят о том, что нашему телу «мало не покажется». И что этот Аркан сначала воздействует на физику процессов, а потом на все остальные тонкие моменты нашей личности.Ваша задача, настраиваясь на звук Трубы, почувствовать, как у вас побегут мурашки по коже и волосы встанут </w:t>
      </w:r>
      <w:r w:rsidRPr="00B547F5">
        <w:rPr>
          <w:rFonts w:ascii="Arial" w:eastAsia="Times New Roman" w:hAnsi="Arial" w:cs="Arial"/>
          <w:color w:val="000000"/>
          <w:sz w:val="27"/>
          <w:szCs w:val="27"/>
          <w:lang w:eastAsia="ru-RU"/>
        </w:rPr>
        <w:lastRenderedPageBreak/>
        <w:t>дыбом. И если у вас это получится, считайте, что Красные крылья поставили вам «зачет».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Изображение Ангела, — существа неземного происхождения, говорит о том, что эта энергия рождается не на физическом плане, собственно, как и любая другая. Крылья говорят о том, что эта энергия способна путешествовать между пространствами. Сказал не совсем понятную фразу. Этот XX Аркан может влиять как на физический план, — наше тело, так и на нашу душу, когда человек физически остается тем же, а внутри у него происходят перемены. И вот это предложение идет вразрез с написанным несколькими строками выше. Ну, да ладно. Я же начинающий писатель и еще только учусь. Когда-нибудь научусь.</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Ключевым словом здесь является слово «Ангел» в смысле «хороший». А ведь на его месте мог бы быть и Дьявол, представляете, как бы смотрелась эта картинка. Наличие Ангела говорит здесь о том, что с точки зрения нашей Судьбы все предстоящие перемены будут для нас благом. Даже если их не удастся избежать малой кровью. И это еще раз наводит на мысль о том, что любые перемены — это хорошо.И да, этот парень довольно молод. Поэтому, чем старше становится человек, тем больше он боится каких-либо обновлений. А после семидесяти они становятся для него главным источником страхов и переживаний. Молодые же купаются в этих энергиях постоянно и совсем этого не замечают. Иногда даже сознательно подвергая свое здоровье и жизнь мощным потокам ХХ Аркана.</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Белая одежда означает, что тело излучает мощный энергетический потенциал. И таких карт в колоде несколько. Ну, во-первых, — это Аркан под названием «Маг», где сам Бог велел иметь хороший энергетический заряд. Сложно быть Магом и не иметь нужного количества энергии. Поэтому, если мы желаем чего-то добиться в своих духовных поисках, то должны думать о том, куда уходит наша энергетика и как ее восстанавливать.Спросите себя, когда в последний раз вы задумывались над данным вопросом. И если вы читаете литературу подобного содержания, то точно должны размышлять по этому проводу.</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Очевидно, что у ребят, которые в Таро нарисованы в белых рубахах, с энергетикой все в порядке. В Четырнадцатом Аркане он способен собственной силой вылечить кого угодно или улучшить любую ситуацию. В Девятом Аркане, где мы не видим белой рубахи под черным плащом, он способен вообще не пользоваться внешней энергетикой. Ему хватает собственной энергетики, которая вырабатывается внутри его тела, как в ядерном реакторе. В Восьмом Аркане она может Силой собственной мысли порвать кого угодно. И здесь мы видим, что подойдя к очередному Льву, она собирается приготовить его себе на завтрак. В Третьем Аркане она может поглотить любой импульс, и если на нее вдруг решит наехать барышня из Восьмого Аркана, то она будет обесточена энергетически </w:t>
      </w:r>
      <w:r w:rsidRPr="00B547F5">
        <w:rPr>
          <w:rFonts w:ascii="Arial" w:eastAsia="Times New Roman" w:hAnsi="Arial" w:cs="Arial"/>
          <w:color w:val="000000"/>
          <w:sz w:val="27"/>
          <w:szCs w:val="27"/>
          <w:lang w:eastAsia="ru-RU"/>
        </w:rPr>
        <w:lastRenderedPageBreak/>
        <w:t>со всеми Львами вместе взятыми. Во Втором Аркане мы видим на ней бело-голубые одежды и говорим, что это о том же — тело излучает мощный потенциал. А так как она работает с Космосом, то в ее голубых одеждах присутствуют голубые включения. Она может при помощи своего магнетизма притянуть, обработать и усвоить любую Информацию. Вот вы читаете эту книгу, чтобы получить знания о Таро. А Верховная жрица получает знания напрямую, подключившись «своими рогами» к ментальному телу Планеты. Ну и про Мага мы уже сказали — это бесконечный генератор Идей, которые он может воплощать в реальную жизнь. Двадцатый Аркан в этом списке по рангу и статусу конечно же ниже своих соседей, но по принципу «каждый велик на своем месте», он выполняет свою работу на отлично и совсем не переживает о том, что кто-то его «круче».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И потом, мы говорим о белом цвете, имея в виду еще и чистоту.И все эти ребята скорее более светлые, чем наоборот. Я имею в виду их внутреннюю мотивацию. Да, заставить покинуть свою конуру, да, поменять правила игры, но сделать это, руководствуясь «генеральной линией» данного воплощения. Все сделать так, чтобы в конце концов человек не жалел о своем прошлом и это, как минимум.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Как «работает» белая рубаха. Происходит набор энергии, нас начинает распирать изнутри. И этот набор энергетики в каждом конкретном случае «заточен» под данного человека, его статус и умения.</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На бытовом уровне все довольно просто. Представьте себе футбольный матч и наша команда проигрывает с минимальным разрывом. Зрители вялые и постепенно начинают терять интерес к игре. Как вдруг один игрок, которому надоело просто так бегать по полю, хватает мяч и вырывается вперед. Все видят, что у него есть большой шанс забить гол. Бежать ему до ворот секунд восемь-десять, и тут со всеми зрителями на трибунах происходит резкая перемена. Происходит взрыв энергии, они начинают вставать, подскакивать, они уже не могут сидеть спокойно. И в этот момент тот игрок забивает гол, а все присутствующие испытывают колоссальный прилив адреналина, наступает бурное ликование. Ситуация настолько круто изменилась, что каждый испытывает огромный прилив сил. Потом все ходят и поют по городу в фанатских таких футбольных шапках и вокруг них царит классная такая атмосфера. Так вот, белая рубашка — это когда на нас начинает опускаться это состояние, и оно захватывает максимальное количество наших тел. Обидно только, что на следующий день от него не останется и следа, а у некоторых «особо рьяных и любящих много выпить» энергетика уйдет в минус. И тут уже речь не идет ни о какой белой рубахе. Так вот, в вышеперечисленных Арканах белая рубаха есть всегда. Вне зависимости от того, «ходят они на футбол» или нет.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lastRenderedPageBreak/>
        <w:t>Самый простой способ усилить собственную «белую рубаху» — это обливание холодной водой. И все мероприятия, связанные с закаливанием. Сюда относится контрастный душ, хождение босиком по снегу, заныривание зимой в прорубь. С другой стороны, если говорить о чистоте, то сюда входят все методики, делающие нашу энергетику более чистой. Баня, правильное питание, очистительные терапии,зарядка, фитнес, бассейн, ребефинг, большие и малые йоговские пранаямы.</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Как вы понимаете, каждый глиф — это не просто часть рисунка, а целый список практик, который должен в себя загружать человек, который старается приблизиться к состояниям, описанным в данной карте. И мы читаем с вами карты именно из-за этого, — чтобы понять, каким видом практики нам нужно заниматься. Причем, они должны быть близки нам как по внутреннему содержанию, так и по терапевтическому эффекту. Мы выбираем максимально полезные для нашего организма вещи, занимаясь которыми мы бы делали это с удовольствием, регулярно и максимально долго.</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Делаем очередную паузу и отрываемся от книги.</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Но перед этим задаем себе вопрос: как мы с вами планируем работать со своим эфирным полем? Точнее, как мы будем формировать собственную «белую рубашку». Если вы никак не собираетесь это делать, то это не совсем хорошо. Если собираетесь, напишите себе где-нибудь, как именно вы будете это делать. И самое главное в этом пункте. Сделайте это уже сегодня. Скорее всего вы не помчитесь прыгать в прорубь и не устроите авральный поход в баню. Но подышать резкими выдохами и помахать руками вверх и вниз на задержке вдоха вам точно под силу. Еще немного почитав, обязательно проделайте все, что считаете нужным, и то, что вам под силу прямо сейчас.</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В картах Таро несколько различных Флагов. Все они изображены в Больших Арканах и их там можно насчитать три штуки — в карте «Смерть», в карте «Солнце» и здесь в карте «Суд».</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Этот глиф несколько сложнее для понимания и уж тем более для практического применения. Все три Флага носят различную смысловую нагрузку. В XIX Аркане мы уже сказали, что такое Флаг там, про XIII Аркан будем говорить в следующей книге, которую я планирую выпустить сразу после этой, которую вы держите в руках.</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Здесь мы видим белый Флаг. Пока не будем говорить, что на нем изображен красный крест, а остановимся на белом цвете.</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 xml:space="preserve">Обычно мы слушаем музыку, которая наполняет нас энергией. То есть музыка не вытягивает из нас силы, а наоборот, помогает восстановить </w:t>
      </w:r>
      <w:r w:rsidRPr="00B547F5">
        <w:rPr>
          <w:rFonts w:ascii="Arial" w:eastAsia="Times New Roman" w:hAnsi="Arial" w:cs="Arial"/>
          <w:color w:val="000000"/>
          <w:sz w:val="27"/>
          <w:szCs w:val="27"/>
          <w:lang w:eastAsia="ru-RU"/>
        </w:rPr>
        <w:lastRenderedPageBreak/>
        <w:t>и пополнить их. Белый флаг, висящий на Трубе, здесь «работает» с ней в одной связке. Белый цвет — это излучение энергетики во все стороны. Черный, наоборот — тянет энергию к себе со всех точек пространства. Символика белого флага говорит нам о том, что никто не претендует на нашу энергетику, а наоборот, «согласен ” поделиться своей собственной. По сути, на нас оказывают звуковой удар, с которым приходит мощный кусок энергии. И белый цвет как раз об этом говорит.</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Упражнение на то, как вы умеете «жонглировать» черным и белым цветом.</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Представьте, что все окружающие вас предметы намного теплее вашего тела. Градусов эдак на двадцать. И относительно их вы можете считать себя глыбой льда. Попробуйте настроиться на тот факт, что все окружающие вас предметы, «пытаются» вас нагреть — не в смысле денег, а в смысле температуры. Вы принимаете от них энергетику и чувствуете, что постепенно становитесь теплее. Если описать этот процесс коротко: попробуйте забрать энергию у окружающих вас предметов. Вы — черная дыра, в которую втягивается все на свете. Закройте глазки и потратьте на это упражнение минут двадцать. Спешить не нужно. Вы должны доказать себе, что вы не зря интересуетесь литературой подобного содержания, и что в вас уже сформированы необходимые навыки волшебника. Или экстрасенса. Или Йога. Или Мага, если вам так больше нравится. Попробуйте обесточить энергетически все предметы находящиеся вокруг вас. Откладывайте книгу и за работу…</w:t>
      </w:r>
    </w:p>
    <w:p w:rsidR="00B547F5" w:rsidRPr="00B547F5" w:rsidRDefault="00B547F5" w:rsidP="00B547F5">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B547F5">
        <w:rPr>
          <w:rFonts w:ascii="Arial" w:eastAsia="Times New Roman" w:hAnsi="Arial" w:cs="Arial"/>
          <w:color w:val="000000"/>
          <w:sz w:val="27"/>
          <w:szCs w:val="27"/>
          <w:lang w:eastAsia="ru-RU"/>
        </w:rPr>
        <w:t>Теперь нужно сделать обратное упражнение и освятить все предметы вокруг себя своим сиянием. Это как раз и будет принцип белого цвета. Настройка на это упражнение выглядит прямо противоположно предыдущей практике, где мы пытаемся отработать принцип черного цвета. Здесь все окружающие вас предметы намного холоднее вас и вы, передавая им энергетику, делаете их немного теплее. Вы в данный момент олицетворяете Солнце и все вокруг купается в ваших лучах.</w:t>
      </w:r>
    </w:p>
    <w:p w:rsidR="00C81285" w:rsidRPr="00B547F5" w:rsidRDefault="00C81285" w:rsidP="00B547F5">
      <w:bookmarkStart w:id="0" w:name="_GoBack"/>
      <w:bookmarkEnd w:id="0"/>
    </w:p>
    <w:sectPr w:rsidR="00C81285" w:rsidRPr="00B54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0A"/>
    <w:rsid w:val="00550885"/>
    <w:rsid w:val="009B660A"/>
    <w:rsid w:val="00B547F5"/>
    <w:rsid w:val="00C81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3DE47-4245-4BC1-8542-CCEA590E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9B660A"/>
  </w:style>
  <w:style w:type="paragraph" w:customStyle="1" w:styleId="h3">
    <w:name w:val="h3"/>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9B660A"/>
  </w:style>
  <w:style w:type="character" w:customStyle="1" w:styleId="italic">
    <w:name w:val="italic"/>
    <w:basedOn w:val="a0"/>
    <w:rsid w:val="009B660A"/>
  </w:style>
  <w:style w:type="character" w:styleId="a3">
    <w:name w:val="Hyperlink"/>
    <w:basedOn w:val="a0"/>
    <w:uiPriority w:val="99"/>
    <w:semiHidden/>
    <w:unhideWhenUsed/>
    <w:rsid w:val="00B54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175373">
      <w:bodyDiv w:val="1"/>
      <w:marLeft w:val="0"/>
      <w:marRight w:val="0"/>
      <w:marTop w:val="0"/>
      <w:marBottom w:val="0"/>
      <w:divBdr>
        <w:top w:val="none" w:sz="0" w:space="0" w:color="auto"/>
        <w:left w:val="none" w:sz="0" w:space="0" w:color="auto"/>
        <w:bottom w:val="none" w:sz="0" w:space="0" w:color="auto"/>
        <w:right w:val="none" w:sz="0" w:space="0" w:color="auto"/>
      </w:divBdr>
    </w:div>
    <w:div w:id="1425491728">
      <w:bodyDiv w:val="1"/>
      <w:marLeft w:val="0"/>
      <w:marRight w:val="0"/>
      <w:marTop w:val="0"/>
      <w:marBottom w:val="0"/>
      <w:divBdr>
        <w:top w:val="none" w:sz="0" w:space="0" w:color="auto"/>
        <w:left w:val="none" w:sz="0" w:space="0" w:color="auto"/>
        <w:bottom w:val="none" w:sz="0" w:space="0" w:color="auto"/>
        <w:right w:val="none" w:sz="0" w:space="0" w:color="auto"/>
      </w:divBdr>
    </w:div>
    <w:div w:id="17353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arostud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6743</Words>
  <Characters>38441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2</cp:revision>
  <dcterms:created xsi:type="dcterms:W3CDTF">2022-05-27T20:46:00Z</dcterms:created>
  <dcterms:modified xsi:type="dcterms:W3CDTF">2022-05-27T20:46:00Z</dcterms:modified>
</cp:coreProperties>
</file>