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5F" w:rsidRDefault="001D0A5F" w:rsidP="001D0A5F">
      <w:pPr>
        <w:pStyle w:val="h2"/>
        <w:pBdr>
          <w:top w:val="single" w:sz="2" w:space="0" w:color="E5E7EB"/>
          <w:left w:val="single" w:sz="2" w:space="0" w:color="E5E7EB"/>
          <w:bottom w:val="single" w:sz="2" w:space="0" w:color="E5E7EB"/>
          <w:right w:val="single" w:sz="2" w:space="0" w:color="E5E7EB"/>
        </w:pBdr>
        <w:shd w:val="clear" w:color="auto" w:fill="FFFFFF"/>
        <w:spacing w:before="0" w:beforeAutospacing="0" w:after="240" w:afterAutospacing="0" w:line="375" w:lineRule="atLeast"/>
        <w:rPr>
          <w:rFonts w:ascii="Arial" w:hAnsi="Arial" w:cs="Arial"/>
          <w:color w:val="000000"/>
          <w:sz w:val="30"/>
          <w:szCs w:val="30"/>
        </w:rPr>
      </w:pPr>
      <w:r>
        <w:rPr>
          <w:rFonts w:ascii="Arial" w:hAnsi="Arial" w:cs="Arial"/>
          <w:color w:val="000000"/>
          <w:sz w:val="30"/>
          <w:szCs w:val="30"/>
        </w:rPr>
        <w:t>Глава 1. О токсичности XIII Аркана</w:t>
      </w:r>
    </w:p>
    <w:p w:rsidR="001D0A5F" w:rsidRDefault="001D0A5F" w:rsidP="001D0A5F">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1. БУДЬТЕ АККУРАТНЫ С ЭТИМ АРКАНОМ</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вот настал прекрасный период в моей жизни, когда появилось желание поработать с очередной книгой данной серии. Пришло время поговорить про энергию Смерти и, как вы понимаете, здесь мы будем описывать и изучать энергии XIII Аркана. Речь пойдет о довольно специфическом предмете, которым далеко не каждому захочется заниматься, поскольку не все смогут получить от этой красоты ожидаемый эффект и былое удовольствие.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Мало того, что сами Арканы Таро являются вещью довольно деликатной, так еще и XIII Аркан с его «с ног сшибательной» энергией стоит в данном списке на первом месте. Рядом можно только с большой натяжкой поставить Шестнадцатый Аркан с Двадцатым, но все равно в них мы видим не такой «жесткий Цигун», как здесь.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Большинству читателей данная книга скорее всего не понравится. И не потому, что она будет плохо написана или содержать контент, который многих не устроит. Думаю, что с книгой все будет в порядке, ведь речь идет о самом качестве данной энергии, которую в повседневной жизни мы стараемся всячески избегать и по минимуму пересекаться с ситуациями, где она «уже поработала».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Ваш покорный слуга, мягко говоря, недолюбливает XIII Аркан, и изначально я пишу эту книгу, стараясь сделать её максимально сухой и сжатой. Чтобы тот, кто в этом совсем ничего не понимает, не причинил себе вреда. А тот, который уже ушел дальше, пополнил бы свой богатый арсенал и двинулся на следующий уровень. Совсем не написать про эту энергию я не могу, так как считаю, что мои мысли на сей счет могут показаться любопытными и, скорее всего, помогут по-иному взглянуть на Философию Смерти. Тем более, что «по долгу службы» я довольно часто сталкивался с «неживыми товарищами» и хорошо понимаю, как мне кажется, основные тонкости изучения XIII Аркана.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Данная книга будет написана точно по такому же сценарию, как были написаны все предыдущие мои книги, но мы здесь постараемся сделать весь текст более мягким, чтобы новичок причинил себе «минимум вреда» от взаимодействия с данным Каналом. Если вы специально не собираетесь работать с энергией Смерти, постарайтесь не читать эту книгу. Чисто для ознакомительных целей подобный вид литературы я бы не стал рекомендовать никому. Судите сами, вы узнаете тонкости процессов, в которых не будете участвовать в будущем. Нет, рано или поздно, хоронить кого-то придется все равно, но здесь речь идет </w:t>
      </w:r>
      <w:r>
        <w:rPr>
          <w:rFonts w:ascii="Arial" w:hAnsi="Arial" w:cs="Arial"/>
          <w:color w:val="000000"/>
          <w:sz w:val="27"/>
          <w:szCs w:val="27"/>
        </w:rPr>
        <w:lastRenderedPageBreak/>
        <w:t>о сознательных практиках, которыми мы решаем позаниматься для достижения определенной цели. Если у вас пока такой цели нет, то и читать вам этот материал нет особого смысла.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с другой стороны, волков бояться — в лес не ходить. Особо ничего страшного с вами точно не произойдет, если вы даже подробно ознакомитесь с этим материалом. Вдруг вам он очень даже неплохо зайдет, и вы узнаете что-то новое и интересное. Единственное условие — не читайте эту книгу первой, не начинайте изучение Старших Арканов именно с неё. Поэтому всем новичкам, желающим практиковать всё написанное ниже, я настоятельно рекомендую познакомиться с предыдущими книгами, написанными ранее.Очень хорошо, если вы также пройдете обучающие онлайн курсыи будете хорошо понимать, как защитить себя от ненужного отката при соприкосновении с замечательной энергией Смерти.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 другой стороны, Смерть является обратной стороной Жизни и мы с ней встречаемся практически каждый день. Отмахнуться от нее не получится точно. XIII Аркан стоит в главном списке нашей жизни и мы никак не сможем от него убежать.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Находясь внутри пространства Дерева Сефирот, мы, так или иначе, соприкасаемся с большим количеством Арканов. Иногда это количество возрастает, иногда наоборот, становится меньше. Но десятка полтора энергий тех или иных Арканов в нашей жизни присутствуют точно. Если вы в теме, то уже знаете, какие именно Арканы влияют лично на вас и на вашу жизнь. И наверняка вы в курсе того, какие энергии почти никогда в ней не появляются. А может не появлялись уже много лет. Либо наоборот, еще для них не пришло время.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Вот так же и с данным Арканом, о котором мы будем говорить. Все ваши близкие и родственники живы, здоровы и пусть так будет как можно дольше. Но и вы и я понимаем, что если Успех, Любовь или Перемены могут так и не появиться в жизни человека, то энергия Смерти рано или поздно придет. В конце концов нам самим придется покинуть этот мир и чуть раньше поучаствовать в мероприятиях, связанных с чьей-то смертью. Наверняка вы уже читали массу литературы на этот счет, и интересовались вопросом, что же будет «потом». Если это так, то данный материал очевидно также может быть вам полезен. Читайте аккуратно, отстраненно, не старайтесь «въезжать» в тему больше, чем вам это необходимо.</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Если вы собрались погрузиться в прочтение данной книги, то сразу должны с собой договориться, зачем вы это делаете. Вы для чего собрались изучать XIII Аркан? Вы практикуете Таро? Вы работаете патологоанатомом? Вы собираетесь открыть собственное бюро </w:t>
      </w:r>
      <w:r>
        <w:rPr>
          <w:rFonts w:ascii="Arial" w:hAnsi="Arial" w:cs="Arial"/>
          <w:color w:val="000000"/>
          <w:sz w:val="27"/>
          <w:szCs w:val="27"/>
        </w:rPr>
        <w:lastRenderedPageBreak/>
        <w:t>ритуальных услуг? Если нет, то скажите себе, зачем вам все это, и если вами движет неподдельный интерес, то это тоже веская причина.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Немного позже мы поговорим о технике безопасности, которую я очень рекомендую соблюдать, особенно новичкам. Но уже сейчас, с первых страниц, вы должны зафиксировать у себя в голове некие постулаты, которые помогут вам правильно пройти весь ознакомительный процесс. Именно ознакомительный, ведь если человек действительно решит посвятить солидный кусок своей жизни энергиям Смерти, он становится частым гостем моргов, кладбищ и прочих мрачных заведений.Уверен, что вы вряд ли захотите тратить на эту жесть свое драгоценное время.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 как речь пойдет о разрушениях, то вы сразу себе даете установку, что все разрушения, которые вы заходите совершить в своей жизни, будут касаться исключительно вас лично и не будут иметь никакого отношения к другим людям.И неважно, с какими помыслами вы собрались их сделать. Не вы дали человеку жизнь, стало быть и не вам ее забирать.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Самый правильный посыл при работе с энергией Смерти состоит в том, чтобы попробовать разрушить связи, которые для вас уже неактуальны. И если в Пятнадцатом Аркане мы занимались созданием разнообразных связей, то здесь мы отслеживаем связи, которые нам больше не нужны, и пытаемся их обнулить. Обратите внимание, что вы направляете данную энергию не на живые объекты, а работаете с пространствами, которые не имеют прямого отношения к живому. Например, качества характера, связи между людьми, неактуальные желания, ситуации, которые больше не хотите проходить по жизни, и прочие проявления вашей действительности, подлежащие разрушению. И как вы понимаете, нужно очень хорошо подумать, прежде чем вы решите сжечь мосты. Тем более, никогда не делайте это «в сердцах» или в несвойственных вам состояниях. Человек готовится к таким мероприятиям несколько недель, если не месяцев. При работе с энергией Смерти не стоит руководствоваться спонтанными желаниями и совсем не стоит идти на поводу у собственных эмоций.</w:t>
      </w:r>
    </w:p>
    <w:p w:rsidR="001D0A5F" w:rsidRDefault="001D0A5F" w:rsidP="001D0A5F">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2. ПРАВИЛА РАБОТЫ С ЭНЕРГИЯМИ СМЕРТИ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Любая болезнь в отдельно взятом организме содержит определенный процент энергии Смерти. Когда человек доживает до преклонного возраста, этот процент выходит на свой максимум и наступает Смерть. Нам с вами, молодым и задорным, совсем не нужно приближать эту замечательную дату и поэтому мы будем четко отслеживать весь процесс работы с энергиями XIII Аркана. Чем меньше ее попадает в наш организм, тем лучше. Именно по этой причине, и придерживаясь данного </w:t>
      </w:r>
      <w:r>
        <w:rPr>
          <w:rFonts w:ascii="Arial" w:hAnsi="Arial" w:cs="Arial"/>
          <w:color w:val="000000"/>
          <w:sz w:val="27"/>
          <w:szCs w:val="27"/>
        </w:rPr>
        <w:lastRenderedPageBreak/>
        <w:t>правила при работе с XIII Арканам, вы не должны использовать Обратный круг.Друзья мои, пожалуйста, отнеситесь к данным словам с особой серьезностью.</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Скорее всего я не могу вам запретить что-то делать или не делать со страниц моих книг. Но я могу вам что-то порекомендовать и предостеречь от ненужных действий.</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Итак, вы </w:t>
      </w:r>
      <w:r>
        <w:rPr>
          <w:rStyle w:val="italic"/>
          <w:rFonts w:ascii="Arial" w:hAnsi="Arial" w:cs="Arial"/>
          <w:i/>
          <w:iCs/>
          <w:color w:val="000000"/>
          <w:sz w:val="27"/>
          <w:szCs w:val="27"/>
          <w:bdr w:val="single" w:sz="2" w:space="0" w:color="E5E7EB" w:frame="1"/>
        </w:rPr>
        <w:t>никогда</w:t>
      </w:r>
      <w:r>
        <w:rPr>
          <w:rFonts w:ascii="Arial" w:hAnsi="Arial" w:cs="Arial"/>
          <w:color w:val="000000"/>
          <w:sz w:val="27"/>
          <w:szCs w:val="27"/>
        </w:rPr>
        <w:t> не направляете энергию Смерти на живые объекты и на первом этапе (год или два) </w:t>
      </w:r>
      <w:r>
        <w:rPr>
          <w:rStyle w:val="italic"/>
          <w:rFonts w:ascii="Arial" w:hAnsi="Arial" w:cs="Arial"/>
          <w:i/>
          <w:iCs/>
          <w:color w:val="000000"/>
          <w:sz w:val="27"/>
          <w:szCs w:val="27"/>
          <w:bdr w:val="single" w:sz="2" w:space="0" w:color="E5E7EB" w:frame="1"/>
        </w:rPr>
        <w:t>не работаете с ней в Обратном круге</w:t>
      </w:r>
      <w:r>
        <w:rPr>
          <w:rFonts w:ascii="Arial" w:hAnsi="Arial" w:cs="Arial"/>
          <w:color w:val="000000"/>
          <w:sz w:val="27"/>
          <w:szCs w:val="27"/>
        </w:rPr>
        <w:t>. Если вы сомневаетесь по поводу того, читать вам данную книгу или нет, то не читайте её вовсе. Скорее всего это сомнение является определенной защитной программой вашего организма и есть смысл прислушаться к таким ощущениям.</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довольно молодой человек и пока не сталкивались с этим Арканом в том или ином виде, например, не были на похоронах, то вам совсем не обязательно погружать себя в этот слой Дерева Сефирот. Такой вид информации от вас никуда не денется, просто постарайтесь отложить ее «на потом», когда вам будет уже за тридцать, а лучше еще дальше. До определенного возраста наша жизнь не сталкивает нас лицом к лицу с кладбищами, автомобильными авариями или природными катаклизмами. На наших глазах никто не умирает и нам не приходится принимать участие в ритуальных мероприятиях. И пусть так и будет как можно дольше.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Лично мне в жизни довелось сталкиваться с мертвыми телами довольно часто и этот шлейф энергий стал «захаживать» в мою жизнь «раньше положенного». Сразу после школы пришлось поработать несколько лет в стройбригаде местного ЖЭКа. И вот там часто приходилось выполнять ряд работ, которые не оплачивались напрямую, а были неким побочным эффектом основной деятельности. Это когда соседи звонят в ЖЭК и говорят, что такая-то бабушка уже два или три дня не выходит из дома. В общем суть нашей работы сводилась к тому, чтобы выломать дверь, за которой находится, скорее всего, уже неживой человек. Ну и когда ты выломал эту самую дверь, то в присутствии участкового должен туда зайти вместе с ним и увидеть всю эту красоту. Красоты было много и в свои двадцать неполных лет ваш покорный слуга насмотрелся ее вдоволь.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самый разгар «лихих девяностых» и мы начали зарабатывать неплохие деньги на изготовлении гробов. Делали их не как сейчас из прессованной бумаги, а использовали качественные сосновые доски многолетней выдержки. Досок в столярке было предостаточно и мы не испытывали нехватку в материале. Рядом с мастерской несколько старых многоэтажек шли под снос. Там везде были сосновые полы, бери фомку и рви доски.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Поначалу меня пугал такой вид заработка. Ты молодой пацан, а занимаешься изготовлением гробов. Но после первого десятка привык и даже пробовал немного вздремнуть в таком новеньком ящике в обеденное время. И скажу вам, что разницы с кроватью или верстаком, на котором обычно отдыхает столяр, совершенно нет никакой.</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Когда учился в Харькове, трижды был на экскурсии в анатомическом музее. Но после «моих жэковских бабушек» это была увеселительная прогулка, поэтому чувствовал я себя там довольно спокойно и даже сокрушался по поводу того, что все они тут «одного цвета».Несколько раз нас водили в морг, где показывали камни в почках и тромбы в сосудах. В последней школе, где я занимался десять лет, у нас также были подобные «аттракционы». Наш Главный, видимо, на тот момент сам проходил XIII Аркан и устроил нам семинар в присутствии двух мертвых тел. Чуть позже я даже немного повоевал с представителями городского морга, которые некрасиво повели себя во время похорон.</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общем к своим пятидесяти годам с данной энергией я знаком не понаслышке, хотя никогда ее не любил, как не люблю и сейчас. Вы скажете, а кто же ее любит? Есть такие ребята, их довольно много, и чуть ниже по тексту мы еще про них вспомним.</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 вот, при всей моей нелюбви к данному Аркану,эту книгу я обязательно решил написать. И вот сейчас, приступая к работе, не чувствую каких-то проблем, связанных с отсутствием мыслей и необходимой информации на этот счет.</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 чему я так подробно описываю эти кусочки своей жизни. Друзья, если вы пока не проходили что-нибудь подобное, то и не нужно вам сюда лезть. Живите пока без этой информации и занимайтесь чем-нибудь другим. Чем вы моложе, тем меньше у вас должно быть мотивации работать с энергиями XIII Аркана. Кстати, эти слова касаются и более старшего поколения. Если вы не проходили «лихие» Арканы как то: XVI или XX, то вам совсем не стоит угощать себя этим вкусным меню. Поэтому повторю еще раз: если вы можете не читать этот текст дальше и читаете его лишь ради любопытства, то, пожалуйста, отложите его до лучших времен и займитесь чем-нибудь другим. Специально пишу это в самом начале, чтобы, прочитав бесплатный отрывок, который всегда доступен на сайте электронной книги, человек решил для себя, стоит ли ему покупать подобный контент.</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Если ты по жизни покрутился в энергиях Смерти, а я вспомнил лишь небольшой кусочек из того, что было именно со мной, то в тебе вырабатывается некая защитная реакция на мертвое тело и на энергию Смерти, в частности. В твоем сознании происходят определенные изменения, которые служат барьером с одной стороны и фактором адаптации с другой.Если в вашей жизни, увы, было что-то подобное, то </w:t>
      </w:r>
      <w:r>
        <w:rPr>
          <w:rFonts w:ascii="Arial" w:hAnsi="Arial" w:cs="Arial"/>
          <w:color w:val="000000"/>
          <w:sz w:val="27"/>
          <w:szCs w:val="27"/>
        </w:rPr>
        <w:lastRenderedPageBreak/>
        <w:t>вам немного легче будет с этим работать. Однако это совсем не означает, что вы должны игнорировать технику безопасности.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Очень удобно смотреть на энергию Смерти с позиции радиоактивного излучения. И нам совсем не нужно залазить в нее по самые уши, и тем более набирать повышенную </w:t>
      </w:r>
      <w:r>
        <w:rPr>
          <w:rStyle w:val="mark"/>
          <w:rFonts w:ascii="Arial" w:hAnsi="Arial" w:cs="Arial"/>
          <w:color w:val="000000"/>
          <w:sz w:val="27"/>
          <w:szCs w:val="27"/>
          <w:bdr w:val="single" w:sz="2" w:space="0" w:color="E5E7EB" w:frame="1"/>
        </w:rPr>
        <w:t>дозу</w:t>
      </w:r>
      <w:r>
        <w:rPr>
          <w:rFonts w:ascii="Arial" w:hAnsi="Arial" w:cs="Arial"/>
          <w:color w:val="000000"/>
          <w:sz w:val="27"/>
          <w:szCs w:val="27"/>
        </w:rPr>
        <w:t> излучения. Но если мы решили с ней поработать, то должны все делать аккуратно, грамотно и безопасно. Чем меньше в нашем теле будет XIII Аркана, тем лучше для нас.Как и радиоактивное излучение, XIII Аркан очень плохо выводится из организма, поэтому не нужно спешить его туда помещать.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Думаю, что я вас достаточно напугал, вы все поняли и дальше мы к этому вопросу возвращаться не будем. Считайте, что вы решили съездить на экскурсию в Чернобыль. Вас долго отговаривали, но вы все равно туда поехали. И если по возвращении у вас не будет ответа на вопрос «зачем», то поездка была, мягко говоря, необдуманной.</w:t>
      </w:r>
    </w:p>
    <w:p w:rsidR="001D0A5F" w:rsidRDefault="001D0A5F" w:rsidP="001D0A5F">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3. НЕ ВПУСКАТЬ ВНУТРЬ СЕБЯ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я так и не смог вас отговорить и вы все равно решительно настроены дочитать эту книгу до конца, то в самом начале давайте попробуем научиться входить в необходимое состояние, которое хорошо помогает «минимизировать </w:t>
      </w:r>
      <w:r>
        <w:rPr>
          <w:rStyle w:val="mark"/>
          <w:rFonts w:ascii="Arial" w:hAnsi="Arial" w:cs="Arial"/>
          <w:color w:val="000000"/>
          <w:sz w:val="27"/>
          <w:szCs w:val="27"/>
          <w:bdr w:val="single" w:sz="2" w:space="0" w:color="E5E7EB" w:frame="1"/>
        </w:rPr>
        <w:t>дозу</w:t>
      </w:r>
      <w:r>
        <w:rPr>
          <w:rFonts w:ascii="Arial" w:hAnsi="Arial" w:cs="Arial"/>
          <w:color w:val="000000"/>
          <w:sz w:val="27"/>
          <w:szCs w:val="27"/>
        </w:rPr>
        <w:t>». Чем бы мы не занимались в жизни, мы сознательно или нет входим в подобные состояния, которые помогают хорошо настроиться на предстоящую работу. Иньский и янский способ взаимодействия с окружающим.</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Вы помните, что при работе с Арканами Таро мы входим в два режима работы — излучение или же наоборот поглощение энергии. Мы либо «пылесос», который тянет пространство внутрь себя, либо излучатель, наполняющий «собой» все вокруг. Фокус состоит в том, чтобы, читая эти строки, не быть «пылесосом». И я думаю, что вы понимаете, почему это крайне важно.</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Давайте проделаем оба варианта работы с пространством и в самом начале настроимся на наше умение набирать энергию из окружающего мира.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начнем мы с умения тянуть к себе. Вы должны превратиться в чёрную дыру, которая все затягивает внутрь себя. Нам предстоит перевести свое сознание в режим поглощения энергии и в этот момент мы должны вобрать в себя большой энергетический «кусок».</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Прежде чем начать, подумайте, чего вам больше всего не хватает в этот жизненный период? Мотивации, удачи, успеха, здоровья или может быть финансов. Мы потренируемся тянуть к себе Успех и, вспомнив принцип </w:t>
      </w:r>
      <w:r>
        <w:rPr>
          <w:rFonts w:ascii="Arial" w:hAnsi="Arial" w:cs="Arial"/>
          <w:color w:val="000000"/>
          <w:sz w:val="27"/>
          <w:szCs w:val="27"/>
        </w:rPr>
        <w:lastRenderedPageBreak/>
        <w:t>Остапа Бендера, начинаем настраиваться на некую область пространства, где этой энергии довольно много. Подумайте, например, об эгрегоре успешных людей. В вашем сознании появляется знакомый вам человек, который довольно успешен в жизни, и вы начинаете впитывать своим телом энергетику, которая его окружает. Не личность, не качества души, а именно вот этот шлейф успеха, присутствующий в его поле.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 каждым новым вдохом энергия Успеха входит внутрь вашего тела и, заполняя вас по максимуму, постепенно меняет настроение. Вы окутали себя этим облаком и представляете, как оно плавно просачивается внутрь. Отложите книгу на полчасика и постарайтесь насытить себя энергией успеха как можно сильнее. И не говорите себе, что вы это не умеете, просто возьмите и сделайте. Попробуйте представить себя в море Успеха. Оно обволакивает все ваше тело и в этот момент вы насыщаетесь его энергетикой по максимуму…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мы уже сказали, «метод пылесоса» используется при необходимости наполниться энергетикой. Мы помещаем сами себя в пространство Успеха и начинаем впитывать данное состояние, как губка. На этом принципе построены все виды путешествий. Ты хочешь оказаться в том месте, чтобы насытиться местными флюидами и, как следствие, стать немного другим. И нам совсем не хочется посещать места, где вместо насыщения энергетикой идет обесточивание. Больница, налоговая, отдел милиции, коммунальные службы, ну и конечно же, кладбище.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теперь представьте на минутку, что с нами будет, если мы по такому же принципу начнем тянуть в себя кладбищенскую энергетику. Сразу мурашки бегут по коже и совсем не хочется этого делать. Именно по этой причине мы с вами сразу договорились, что не будем работать с этим Арканом в режиме «тянуть в себя». И стараемся включить себя в режим «излучения энергии».</w:t>
      </w:r>
    </w:p>
    <w:p w:rsidR="001D0A5F" w:rsidRDefault="001D0A5F" w:rsidP="001D0A5F">
      <w:pPr>
        <w:pStyle w:val="h2"/>
        <w:pBdr>
          <w:top w:val="single" w:sz="2" w:space="0" w:color="E5E7EB"/>
          <w:left w:val="single" w:sz="2" w:space="0" w:color="E5E7EB"/>
          <w:bottom w:val="single" w:sz="2" w:space="0" w:color="E5E7EB"/>
          <w:right w:val="single" w:sz="2" w:space="0" w:color="E5E7EB"/>
        </w:pBdr>
        <w:shd w:val="clear" w:color="auto" w:fill="FFFFFF"/>
        <w:spacing w:before="450" w:beforeAutospacing="0" w:after="240" w:afterAutospacing="0" w:line="375" w:lineRule="atLeast"/>
        <w:rPr>
          <w:rFonts w:ascii="Arial" w:hAnsi="Arial" w:cs="Arial"/>
          <w:color w:val="000000"/>
          <w:sz w:val="30"/>
          <w:szCs w:val="30"/>
        </w:rPr>
      </w:pPr>
      <w:r>
        <w:rPr>
          <w:rFonts w:ascii="Arial" w:hAnsi="Arial" w:cs="Arial"/>
          <w:color w:val="000000"/>
          <w:sz w:val="30"/>
          <w:szCs w:val="30"/>
        </w:rPr>
        <w:t>Глава 2. Картинка XIII Аркана</w:t>
      </w:r>
    </w:p>
    <w:p w:rsidR="001D0A5F" w:rsidRDefault="001D0A5F" w:rsidP="001D0A5F">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1. ОПИСАНИЕ СЮЖЕТА КАРТЫ</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Сейчас мы с вами будем внимательно смотреть на карту и разбирать ее элементы, но перед этим нужно включить в себе режим излучения. Не стоит вешать на себя различные энергии, которые нам совсем не нужны. Режим излучения, или его еще называют «Прямой круг», могут включать практически все. Нужно немного потренироваться и после двух-трех попыток вы точно почувствуете это состояние.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Проще всего входить в это состояние, представляя себя Солнцем. Каждая клеточка нашего тела представляет собой маленький шарик энергии. Миллионы таких шариков образуют огромный светящийся шар, вы — Солнце. Пробуйте. Откладывайте книжку и пробуйте. А чтобы эффект был более ощутимым, представляем, как в теле крутится энергия, двигаясь по спине вверх и опускаясь по передней части туловища вниз.</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 выдохе вы пытаетесь насытить энергией окружающее вас пространство и при этом крутите Прямой круг. Дальше мы будем описывать глифы этой карты, но вы не забываете «светить» и одновременно «крутить». Если отвлечетесь и забудете, значит вам «двойка» и завтра с родителями к директору.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еще. Вы наверняка сталкивались с «любителями» погулять по кладбищу или лишний раз сходить на поминки. Большинство таких товарищей далеко не весельчаки, а наоборот, пребывают в угрюмом и подавленном состоянии. Как говорится, издержки «профессии». Так вот, вы не должны становиться похожими на них, изучая этот Аркан. Напротив, вы держите свое нормальное состояние, контролируете внутреннюю улыбку и не даете испортиться собственному настроению. И вообще, кто вам сказал, что вы собираетесь читать книгу с грустным сюжетом? Вовсе нет. Итак, Солнце, Прямой круг и внутренняя удовлетворенность.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Как всегда изучение глифов начнем с книги Владимира Шмакова «Великие арканы Таро. Священная книга Тота». Будем сравнивать символическое начертание, описанное в этой книге с картой XIII Аркана, которую мы достали из колоды Райдера-Уэйта.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Сразу скажу, что символические начертания Шмакова не совсем совпадают с картинками Райдера-Уэйта. Картинка сложная. В этой карте зашифрован не один Аркан, а целых три. Мы видим Башню, которая у нас находится в XVIII Аркане. Тут же мы видим реку Стикс и зеленый берег из XVII Аркана, а сами при этом находимся по эту сторону. Мы находимся на берегу мертвых и, если, изучая XVII Аркан вы переплывали Стикс, то знаете, что это такое.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Когда в XVII Аркане, мы переплывали на берег мертвых, переходили Стикс вброд, нам было, мягко скажем, неуютно. Так вот весь этот «местный колорит» изображен в данной карте крупным планом и даже не нужно никому никуда переплывать. Как если бы остались там на берегу мертвых и смотрим на этот сюжет, удобно устроившись среди груды костей. И вот про всю эту красоту и пойдет речь в данной книге.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Style w:val="italic"/>
          <w:rFonts w:ascii="Arial" w:hAnsi="Arial" w:cs="Arial"/>
          <w:i/>
          <w:iCs/>
          <w:color w:val="000000"/>
          <w:sz w:val="27"/>
          <w:szCs w:val="27"/>
          <w:bdr w:val="single" w:sz="2" w:space="0" w:color="E5E7EB" w:frame="1"/>
        </w:rPr>
        <w:t>Широкая открытая местность</w:t>
      </w:r>
      <w:r>
        <w:rPr>
          <w:rFonts w:ascii="Arial" w:hAnsi="Arial" w:cs="Arial"/>
          <w:color w:val="000000"/>
          <w:sz w:val="27"/>
          <w:szCs w:val="27"/>
        </w:rPr>
        <w:t>». </w:t>
      </w:r>
      <w:r>
        <w:rPr>
          <w:rStyle w:val="italic"/>
          <w:rFonts w:ascii="Arial" w:hAnsi="Arial" w:cs="Arial"/>
          <w:i/>
          <w:iCs/>
          <w:color w:val="000000"/>
          <w:sz w:val="27"/>
          <w:szCs w:val="27"/>
          <w:bdr w:val="single" w:sz="2" w:space="0" w:color="E5E7EB" w:frame="1"/>
        </w:rPr>
        <w:t>Высокое плоскогорье круто спускается к большой реке</w:t>
      </w:r>
      <w:r>
        <w:rPr>
          <w:rFonts w:ascii="Arial" w:hAnsi="Arial" w:cs="Arial"/>
          <w:color w:val="000000"/>
          <w:sz w:val="27"/>
          <w:szCs w:val="27"/>
        </w:rPr>
        <w:t xml:space="preserve">». Протекающей пред самым горизонтом. Эта </w:t>
      </w:r>
      <w:r>
        <w:rPr>
          <w:rFonts w:ascii="Arial" w:hAnsi="Arial" w:cs="Arial"/>
          <w:color w:val="000000"/>
          <w:sz w:val="27"/>
          <w:szCs w:val="27"/>
        </w:rPr>
        <w:lastRenderedPageBreak/>
        <w:t>река поворачивает и вся местность кажется подобной поверхности огромного конуса». «</w:t>
      </w:r>
      <w:r>
        <w:rPr>
          <w:rStyle w:val="italic"/>
          <w:rFonts w:ascii="Arial" w:hAnsi="Arial" w:cs="Arial"/>
          <w:i/>
          <w:iCs/>
          <w:color w:val="000000"/>
          <w:sz w:val="27"/>
          <w:szCs w:val="27"/>
          <w:bdr w:val="single" w:sz="2" w:space="0" w:color="E5E7EB" w:frame="1"/>
        </w:rPr>
        <w:t>Скошенный луг прорастает сочной молодой травой. Темнеет, наступают сумерки</w:t>
      </w:r>
      <w:r>
        <w:rPr>
          <w:rFonts w:ascii="Arial" w:hAnsi="Arial" w:cs="Arial"/>
          <w:color w:val="000000"/>
          <w:sz w:val="27"/>
          <w:szCs w:val="27"/>
        </w:rPr>
        <w:t>». Допустим. «</w:t>
      </w:r>
      <w:r>
        <w:rPr>
          <w:rStyle w:val="italic"/>
          <w:rFonts w:ascii="Arial" w:hAnsi="Arial" w:cs="Arial"/>
          <w:i/>
          <w:iCs/>
          <w:color w:val="000000"/>
          <w:sz w:val="27"/>
          <w:szCs w:val="27"/>
          <w:bdr w:val="single" w:sz="2" w:space="0" w:color="E5E7EB" w:frame="1"/>
        </w:rPr>
        <w:t>На фоне розового неба видна приближающаяся фигура</w:t>
      </w:r>
      <w:r>
        <w:rPr>
          <w:rFonts w:ascii="Arial" w:hAnsi="Arial" w:cs="Arial"/>
          <w:color w:val="000000"/>
          <w:sz w:val="27"/>
          <w:szCs w:val="27"/>
        </w:rPr>
        <w:t>». У нас небо почему-то не розовое. «Женский скелет». Этот скелет ни женский, ни мужской. Это просто некий инструмент, который создан для того, чтобы совершать определенную работу. «</w:t>
      </w:r>
      <w:r>
        <w:rPr>
          <w:rStyle w:val="italic"/>
          <w:rFonts w:ascii="Arial" w:hAnsi="Arial" w:cs="Arial"/>
          <w:i/>
          <w:iCs/>
          <w:color w:val="000000"/>
          <w:sz w:val="27"/>
          <w:szCs w:val="27"/>
          <w:bdr w:val="single" w:sz="2" w:space="0" w:color="E5E7EB" w:frame="1"/>
        </w:rPr>
        <w:t>Широко оскалив зубы, быстро двигается и косит на ходу траву, среди которой видны изрубленные куски человеческих тел</w:t>
      </w:r>
      <w:r>
        <w:rPr>
          <w:rFonts w:ascii="Arial" w:hAnsi="Arial" w:cs="Arial"/>
          <w:color w:val="000000"/>
          <w:sz w:val="27"/>
          <w:szCs w:val="27"/>
        </w:rPr>
        <w:t>». В принципе да, по логике, но тут явно никто ничего не косит. И эти ребята, что здесь нарисованы, будем думать, что они все здесь такие изрубленные. «Но только скелет успеет пройти немного вперед, как тотчас же из земли показываются оконечности как бы встающих оттуда людей».</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Вот в общем-то и все. По этой карте Шмаков больше ничего не написал, а то, что мы прочитали в его трактовке, не совсем похоже не сюжет из колоды Райдера.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тут вы можете спросить, а зачем тогда мы это читаем? Прочитайте еще раз и сами ответьте на этот вопрос. Очень тонкий штрих, который показывает данную карту еще с одной стороны. Ну и плюс ко всему дополнительная прошивка в нашу энергетическую структуру.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вы посещали Мертвое море, то наверняка не увидели в нем ничего живого. Это я про «сочную молодую траву». С другой стороны, сколько раз мы наблюдали, как косят траву на кладбищах, которая растет как на дрожжах. Понимаете, здесь огромное количество контента, хотя и описание совсем небольшое. И если попытаться помедитировать над написанным, то вы точно получите удовольствие от приходящих мыслей по этому поводу.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Если посмотреть на Дерево Сефирот, то там отчетливо видно, что XIII Аркан начинает свой путь от энергии Жизненной силы (XVII) и заканчивает его у истоков Девятого Аркана. Нетрудно понять, что энергия Смерти по частотам находится между сердечной чакрой Анахатой и Третьим глазом.</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 вот, ваша задача сейчас почувствовать то состояние, которое называется Файербол на вишудхе чакре.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Мы стараемся поднять свою энергетику и зафиксировать ее межде Анахатой и Аджной. Наш Файербол должен крутиться в районе подбородка, может даже в области носа. Необходимо представить, что у вас тут основное количество энергии, которая по каким-то причинам собралась в этой области тела и продолжает туда пребывать.</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Наверняка вы сталкивались с проблемой, когда ваш холодильник начинает давать сбой, а иногда даже выходит из строя, если в сети происходит критичный для него перепад напряжения. То есть все время на этот агрегат шел нормальный поток энергии, хоть и электрической, но в какой-то момент эта энергия сменила свои свойства и холодильнику «стало плохо».</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Теперь представьте обратную ситуацию, когда наш холодильник специально включается в розетку с несвойственным для него напряжением, чтобы оно, напряжение, перекинуло его в состояния, к которым он не готов. Само железо не рассчитано для работы на таких частотах, он это знает, и все равно в это ввязывается. То есть речь идет о необходимых состояниях, в которых нет навыка пребывать долгое время. И, как результат, эти состояния вносят определенный дисбаланс, либо на физическом уровне, либо на уровне психики. И этот дисбаланс принято называть словом «откат».</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А дальше у нас два варианта. Или же мы пытаемся выдержать этот откат, стараясь себя усилить по максимуму, или получить нужный нам откат. Понимая, что побочного эффекта не избежать, мы заставляем его выполнить определенную работу.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Наше тело не может нормально переносить определенные виды энергетик, и когда на него идет их влияние, оно начинает спазмировать и выдавать неприятные ощущения. Но если на время «изменить» свой статус, повысив или понизив Точку Сборки, тогда оно отрабатывает подобное воздействие несколько иначе. Чем выше наша Точка Сборки, тем меньше воздействия идет на физику, и в таких случаях весь удар приходится на нашу психику (энергетику).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 вот когда мы крутим подобные штуки типа энергии Смерти, обязательно пойдет откат на физическое тело, которое начинает думать, что его собрались умертвить раньше времени. Понимая, что еще не пора и что тут какая-то ошибка, тело учащает сердцебиение, начинает вызывать головную боль и придумывает массу всего, чтобы сознание переключилось на что-то другое. Вот эти симптомы и называются откатом. А чтобы их не вызывать, на время практик поднимают энергетику на информационные чаркы — Вишудху, Аджну и Сахасрару.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Таким образом мы добиваемся, чтобы откат пошел не по нашему физическому телу, а по настроению или эмоциональному самочувствию. Может немного взгрустнется, захочется себя пожалеть или просто накроет волна полного безразличию ко всему. Откат, знаете ли, штука такая, что у каждого может происходить по-своему. Главное тут тот факт, что по физическому телу отдача не идет — это и называется получение правильного отката.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Прежде чем мы продолжим, вы должны еще раз проверить в этот момент, что вы не губка, впитывающая в себя все на свете, а Солнце, нагревающее вокруг все объекты. И любая энергетика, которая пытается в вас сейчас проникнуть под воздействием вашего мощного излучения, сразу отбрасывается назад. Это выглядит примерно также, как попытка вставить пальчик в работающий вентилятор.</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XIII Аркан в Обратном круге или в режиме «пылесоса» проводят ребята, которые уже искушены в энергии Смерти и знакомы с ее тонкостями. Назовем их «некроманты- профессионалы». Мы же с вами некромантами точно становиться не будем, а свое свободное время направим на детальное изучение энергий Жизни. Но, чтобы лучше понимать эту самую Жизнь, есть смысл хотя бы поверхностно разобраться в механизмах работы XIII Аркана.</w:t>
      </w:r>
    </w:p>
    <w:p w:rsidR="001D0A5F" w:rsidRDefault="001D0A5F" w:rsidP="001D0A5F">
      <w:pPr>
        <w:pStyle w:val="h3"/>
        <w:pBdr>
          <w:top w:val="single" w:sz="2" w:space="0" w:color="E5E7EB"/>
          <w:left w:val="single" w:sz="2" w:space="0" w:color="E5E7EB"/>
          <w:bottom w:val="single" w:sz="2" w:space="0" w:color="E5E7EB"/>
          <w:right w:val="single" w:sz="2" w:space="0" w:color="E5E7EB"/>
        </w:pBdr>
        <w:shd w:val="clear" w:color="auto" w:fill="FFFFFF"/>
        <w:spacing w:before="480" w:beforeAutospacing="0" w:after="240" w:afterAutospacing="0" w:line="288" w:lineRule="atLeast"/>
        <w:ind w:left="1094" w:right="3465"/>
        <w:rPr>
          <w:rFonts w:ascii="Arial" w:hAnsi="Arial" w:cs="Arial"/>
          <w:b/>
          <w:bCs/>
          <w:caps/>
          <w:color w:val="000000"/>
          <w:spacing w:val="12"/>
          <w:sz w:val="27"/>
          <w:szCs w:val="27"/>
        </w:rPr>
      </w:pPr>
      <w:r>
        <w:rPr>
          <w:rFonts w:ascii="Arial" w:hAnsi="Arial" w:cs="Arial"/>
          <w:b/>
          <w:bCs/>
          <w:caps/>
          <w:color w:val="000000"/>
          <w:spacing w:val="12"/>
          <w:sz w:val="27"/>
          <w:szCs w:val="27"/>
        </w:rPr>
        <w:t>2. ПРОФЕССИИ В АСПЕКТЕ ЭНЕРГИИ СМЕРТИ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Давайте, для начала, посмотрим на этот Аркан с позиции социума, в котором существует огромное количество людей, состоящих у него на службе. Причем, в зависимости от того, в какой касте находится человек, специфика его деятельности будет сильно отличаться.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Наверняка вы знаете, что такое касты, если нет, то погуглите или посмотрите мои предыдущие книги. Речь идет о Работниках, Торговцах, Управленцах и Философах, если совсем коротко обозначить каждое сословие.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Дальше мы начинаем перечислять названия профессий XIII Аркана по Первой касте. Но вы сделайте паузу в прочтении и попробуйте ответить на этот вопрос самостоятельно. Как называются профессии, которые каждый день сталкиваются с энергиями Смерти? И речь должна идти именно о Работниках. Сможете? Сейчас вы откладываете книгу и, настроившись на режим излучения энергии, подключив свою верхнюю чакру Сахасрару к каналу данного Аркана, пытаетесь поймать мысль. Что это за профессии?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Пожалуйста, потратьте на эту медитацию не менее пятнадцати минут. Практика считывания информации с Потока очень важна и если вы обнаружите, что можете подключаться к потокам информации, то сильно облегчите себе жизнь. Отложили книгу, закрыли глаза и попытались считать с Потока профессии по Первой касте…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 xml:space="preserve">В Первой касте человек чаще всего занимается тяжелым физическим трудом. Поэтому нетрудно вспомнить людей, которые зарабатывают на том, что копают могилы, делают гробы, изготавливают памятники, </w:t>
      </w:r>
      <w:r>
        <w:rPr>
          <w:rFonts w:ascii="Arial" w:hAnsi="Arial" w:cs="Arial"/>
          <w:color w:val="000000"/>
          <w:sz w:val="27"/>
          <w:szCs w:val="27"/>
        </w:rPr>
        <w:lastRenderedPageBreak/>
        <w:t>бетонируют площадки под эти памятники. Это тяжелая работа и не только в физическом смысле. Да и не каждый согласится заниматься столь специфическим трудом. Но человек привыкает, и потом, такой труд хорошо оплачивается, особенно в крупных городах.</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Могильщик.</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Гробовщик.</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Изготовитель надгробий.</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Сторож, охранник кладбища.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Покос травы и вывоз мусора.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Обычно делают надгробия одни, а устанавливают другие.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После похорон они сразу едут на поминки. И там есть ребята, которые готовят всю эту поминальную еду. Это профессия повар, но тут она с подтекстом Смерти. Обычно мы едим, чтобы жить, а тут мы принимаем пищу совсем не для этого.</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Кому-то нужно обмыть и одеть умершего. Сложно дать название всему этому действу, и чаще всего им занимается посторонний человек, которому нужно заплатить денег.</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Водитель катафалка. Это не просто водитель, а тот, который перевозит энергию Смерти в пункт назначения. Почувствуйте разницу.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Художник, который сделает портрет и напишет под ним буковки.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Тот, кто сжигает тело в печи. Кремация.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Но ведь речь может идти не только о мертвом человеческом теле. Догхантеры убивают собак, а мясники режут коров, за что в Индии, например, получили бы «щелчок по носу».</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Киллер может быть также сюда отнесен, но там работают и другие касты. Палач. Есть страны, в которых до сих пор не отменена смертная казнь, следовательно, есть люди, которые приводят ее в исполнение. Выходит, что этот товарищ точно также, как и киллер, убивает людей за деньги. Правда, получает в разы меньше, и именно поэтому мы причисляем его к Первой касте.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В общем это не полный список профессий, которые занимаются умерщвлением, захоронениями и всем, что с ними связано. Думаю, вам легко удалось и без моей помощи вспомнить этих замечательных ребят.</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lastRenderedPageBreak/>
        <w:t>Чувствуете, начинает накатывать состояние Смерти, которое будет стараться прилипнуть к вашей энергетике. Вам это совсем не нужно и поэтому старайтесь не забывать про Прямой круг, чтобы эту «замечательную энергетику» не впитывать в себя.</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Поднимаемся на уровень второй касты и берем ту же энергию, только выше по чакрам. Смотрим профессии «оранжевого» диапазона и разговариваем про Вторую касту в аспекте XIII Аркана.</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Здесь речь пойдет о ребятах, которые пытаются продать нам всю эту похоронную атрибутику. Они хорошо понимают, что мы спешим и особо торговаться не станем. Поэтому выставляют нам фиксированную цену и почти никогда не торгуются. Их задача сводится к тому, чтобы продать нам как можно больше нужного и ненужного погребального «инвентаря», без которого, по их мнению, наши похороны будут не такими «торжественными».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Чаще всего в такой конторе сидит женщина в возрасте и как только мы туда заходим, она сразу начинает нам сочувствовать от всей души. Еще минуту назад он надрывала живот от смеха, просматривая какую-то дичь в Фейсбуке, и вот уже сочувствует нам на полную катушку. Правильно взятое состояние — это часть ее работы, и если она этого не сделает, то мы можем развернуться и уйти в такую же контору за углом. Поэтому она должна говорить правильные слова и делать правильное лицо. Этот рынок жестко контролирует сам себя и «за углом» будут точно такие же цены. Начинают смотреть «по другому», когда видят, что ты пока не собираешься ничего покупать, а лишь зашел узнать цены. После подробного анализа нескольких таких контор, ты понимаешь, что хоть эти цены могут отличаться в каких-то позициях, но итоговая сумму будет примерно такая же, как и везде, и твои похороны будут стоить в конечном итоге «столько же».</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Заботливые, выражающие сострадание, умеющие преподнести то, что нужно, торговцы быстренько набрасывают список первоочередных вещей, которые точно будут необходимы. Тот, кто хоронил несколько раз в течение двух-трех лет, не дай Бог, знает, что процентов двадцать, если не тридцать, вам втюхнут совсем необязательные вещи, да еще «левого» батюшку в придачу. Ну это, как говорится, дело вкуса. В конце-концов, думает человек, он не так часто хоронит свою тещу, и поэтому нужно сделать все «как положено». Торговцы умело этим пользуются и впаривают все, что хотят, а делать это они умеют очень хорошо.</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000000"/>
          <w:sz w:val="27"/>
          <w:szCs w:val="27"/>
        </w:rPr>
      </w:pPr>
      <w:r>
        <w:rPr>
          <w:rFonts w:ascii="Arial" w:hAnsi="Arial" w:cs="Arial"/>
          <w:color w:val="000000"/>
          <w:sz w:val="27"/>
          <w:szCs w:val="27"/>
        </w:rPr>
        <w:t>Продавец ритуальной атрибутики.</w:t>
      </w:r>
    </w:p>
    <w:p w:rsidR="001D0A5F" w:rsidRDefault="001D0A5F" w:rsidP="001D0A5F">
      <w:pPr>
        <w:pStyle w:val="main"/>
        <w:pBdr>
          <w:top w:val="single" w:sz="2" w:space="0" w:color="E5E7EB"/>
          <w:left w:val="single" w:sz="2" w:space="0" w:color="E5E7EB"/>
          <w:bottom w:val="single" w:sz="2" w:space="0" w:color="E5E7EB"/>
          <w:right w:val="single" w:sz="2" w:space="0" w:color="E5E7EB"/>
        </w:pBdr>
        <w:shd w:val="clear" w:color="auto" w:fill="FFFFFF"/>
        <w:spacing w:before="300" w:beforeAutospacing="0" w:after="0" w:afterAutospacing="0"/>
        <w:rPr>
          <w:rFonts w:ascii="Arial" w:hAnsi="Arial" w:cs="Arial"/>
          <w:color w:val="000000"/>
          <w:sz w:val="27"/>
          <w:szCs w:val="27"/>
        </w:rPr>
      </w:pPr>
      <w:r>
        <w:rPr>
          <w:rFonts w:ascii="Arial" w:hAnsi="Arial" w:cs="Arial"/>
          <w:color w:val="000000"/>
          <w:sz w:val="27"/>
          <w:szCs w:val="27"/>
        </w:rPr>
        <w:t>Человек, который принимает заказ на поминки.</w:t>
      </w:r>
    </w:p>
    <w:p w:rsidR="00654BE1" w:rsidRPr="001D0A5F" w:rsidRDefault="00654BE1" w:rsidP="001D0A5F">
      <w:bookmarkStart w:id="0" w:name="_GoBack"/>
      <w:bookmarkEnd w:id="0"/>
    </w:p>
    <w:sectPr w:rsidR="00654BE1" w:rsidRPr="001D0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7"/>
    <w:rsid w:val="00015F64"/>
    <w:rsid w:val="001D0A5F"/>
    <w:rsid w:val="004E2AC7"/>
    <w:rsid w:val="00625FD4"/>
    <w:rsid w:val="00654BE1"/>
    <w:rsid w:val="00AF7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35DC-C587-409D-8BB2-36AFDFF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E2AC7"/>
  </w:style>
  <w:style w:type="character" w:customStyle="1" w:styleId="italic">
    <w:name w:val="italic"/>
    <w:basedOn w:val="a0"/>
    <w:rsid w:val="004E2AC7"/>
  </w:style>
  <w:style w:type="paragraph" w:customStyle="1" w:styleId="main">
    <w:name w:val="main"/>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4E2AC7"/>
  </w:style>
  <w:style w:type="character" w:customStyle="1" w:styleId="mark">
    <w:name w:val="mark"/>
    <w:basedOn w:val="a0"/>
    <w:rsid w:val="006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3261">
      <w:bodyDiv w:val="1"/>
      <w:marLeft w:val="0"/>
      <w:marRight w:val="0"/>
      <w:marTop w:val="0"/>
      <w:marBottom w:val="0"/>
      <w:divBdr>
        <w:top w:val="none" w:sz="0" w:space="0" w:color="auto"/>
        <w:left w:val="none" w:sz="0" w:space="0" w:color="auto"/>
        <w:bottom w:val="none" w:sz="0" w:space="0" w:color="auto"/>
        <w:right w:val="none" w:sz="0" w:space="0" w:color="auto"/>
      </w:divBdr>
    </w:div>
    <w:div w:id="286200533">
      <w:bodyDiv w:val="1"/>
      <w:marLeft w:val="0"/>
      <w:marRight w:val="0"/>
      <w:marTop w:val="0"/>
      <w:marBottom w:val="0"/>
      <w:divBdr>
        <w:top w:val="none" w:sz="0" w:space="0" w:color="auto"/>
        <w:left w:val="none" w:sz="0" w:space="0" w:color="auto"/>
        <w:bottom w:val="none" w:sz="0" w:space="0" w:color="auto"/>
        <w:right w:val="none" w:sz="0" w:space="0" w:color="auto"/>
      </w:divBdr>
    </w:div>
    <w:div w:id="466555948">
      <w:bodyDiv w:val="1"/>
      <w:marLeft w:val="0"/>
      <w:marRight w:val="0"/>
      <w:marTop w:val="0"/>
      <w:marBottom w:val="0"/>
      <w:divBdr>
        <w:top w:val="none" w:sz="0" w:space="0" w:color="auto"/>
        <w:left w:val="none" w:sz="0" w:space="0" w:color="auto"/>
        <w:bottom w:val="none" w:sz="0" w:space="0" w:color="auto"/>
        <w:right w:val="none" w:sz="0" w:space="0" w:color="auto"/>
      </w:divBdr>
    </w:div>
    <w:div w:id="1143890820">
      <w:bodyDiv w:val="1"/>
      <w:marLeft w:val="0"/>
      <w:marRight w:val="0"/>
      <w:marTop w:val="0"/>
      <w:marBottom w:val="0"/>
      <w:divBdr>
        <w:top w:val="none" w:sz="0" w:space="0" w:color="auto"/>
        <w:left w:val="none" w:sz="0" w:space="0" w:color="auto"/>
        <w:bottom w:val="none" w:sz="0" w:space="0" w:color="auto"/>
        <w:right w:val="none" w:sz="0" w:space="0" w:color="auto"/>
      </w:divBdr>
    </w:div>
    <w:div w:id="15595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4588</Words>
  <Characters>26156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2022-05-28T09:26:00Z</dcterms:created>
  <dcterms:modified xsi:type="dcterms:W3CDTF">2022-05-28T09:26:00Z</dcterms:modified>
</cp:coreProperties>
</file>